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89" w:rsidRPr="008A5BB1" w:rsidRDefault="00F00A89" w:rsidP="003617BE">
      <w:pPr>
        <w:tabs>
          <w:tab w:val="center" w:pos="5085"/>
          <w:tab w:val="right" w:pos="10170"/>
        </w:tabs>
        <w:jc w:val="center"/>
        <w:rPr>
          <w:rStyle w:val="QuickForma01"/>
          <w:rFonts w:ascii="Arial" w:hAnsi="Arial" w:cs="Arial"/>
          <w:b/>
          <w:bCs/>
          <w:sz w:val="24"/>
          <w:szCs w:val="24"/>
          <w:lang w:val="en-GB"/>
        </w:rPr>
      </w:pPr>
      <w:r w:rsidRPr="008A5BB1">
        <w:rPr>
          <w:rStyle w:val="QuickForma01"/>
          <w:rFonts w:ascii="Arial" w:hAnsi="Arial" w:cs="Arial"/>
          <w:b/>
          <w:bCs/>
          <w:sz w:val="24"/>
          <w:szCs w:val="24"/>
          <w:lang w:val="en-GB"/>
        </w:rPr>
        <w:t>THE CORPORATION OF THE VILLAGE OF SLOCAN</w:t>
      </w:r>
    </w:p>
    <w:p w:rsidR="003617BE" w:rsidRPr="00DE327A" w:rsidRDefault="00F00A89">
      <w:pPr>
        <w:tabs>
          <w:tab w:val="center" w:pos="5085"/>
        </w:tabs>
        <w:rPr>
          <w:rStyle w:val="QuickForma01"/>
          <w:rFonts w:ascii="Arial" w:hAnsi="Arial" w:cs="Arial"/>
          <w:lang w:val="en-GB"/>
        </w:rPr>
      </w:pPr>
      <w:r w:rsidRPr="00F96993">
        <w:rPr>
          <w:rStyle w:val="QuickForma01"/>
          <w:rFonts w:ascii="Arial" w:hAnsi="Arial" w:cs="Arial"/>
          <w:lang w:val="en-GB"/>
        </w:rPr>
        <w:tab/>
      </w:r>
      <w:r w:rsidRPr="00DE327A">
        <w:rPr>
          <w:rStyle w:val="QuickForma01"/>
          <w:rFonts w:ascii="Arial" w:hAnsi="Arial" w:cs="Arial"/>
          <w:lang w:val="en-GB"/>
        </w:rPr>
        <w:t>(Minutes of Council)</w:t>
      </w:r>
    </w:p>
    <w:p w:rsidR="00F00A89" w:rsidRPr="00DE327A" w:rsidRDefault="00F00A89">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sidRPr="00DE327A">
        <w:rPr>
          <w:rStyle w:val="QuickForma01"/>
          <w:rFonts w:ascii="Arial" w:hAnsi="Arial" w:cs="Arial"/>
          <w:lang w:val="en-GB"/>
        </w:rPr>
        <w:t>Slocan, British Columbia</w:t>
      </w:r>
    </w:p>
    <w:p w:rsidR="00F00A89" w:rsidRPr="00DE327A" w:rsidRDefault="00854C45">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Pr>
          <w:rStyle w:val="QuickForma01"/>
          <w:rFonts w:ascii="Arial" w:hAnsi="Arial" w:cs="Arial"/>
          <w:lang w:val="en-GB"/>
        </w:rPr>
        <w:t>September 19</w:t>
      </w:r>
      <w:r w:rsidRPr="00854C45">
        <w:rPr>
          <w:rStyle w:val="QuickForma01"/>
          <w:rFonts w:ascii="Arial" w:hAnsi="Arial" w:cs="Arial"/>
          <w:vertAlign w:val="superscript"/>
          <w:lang w:val="en-GB"/>
        </w:rPr>
        <w:t>th</w:t>
      </w:r>
      <w:r w:rsidR="00A324F7">
        <w:rPr>
          <w:rStyle w:val="QuickForma01"/>
          <w:rFonts w:ascii="Arial" w:hAnsi="Arial" w:cs="Arial"/>
          <w:lang w:val="en-GB"/>
        </w:rPr>
        <w:t>, 2016</w:t>
      </w:r>
    </w:p>
    <w:p w:rsidR="00D969BB" w:rsidRPr="00DE327A" w:rsidRDefault="00D969BB">
      <w:pPr>
        <w:tabs>
          <w:tab w:val="left" w:pos="-450"/>
          <w:tab w:val="left" w:pos="0"/>
          <w:tab w:val="left" w:pos="720"/>
          <w:tab w:val="left" w:pos="1440"/>
          <w:tab w:val="left" w:pos="2160"/>
          <w:tab w:val="left" w:pos="2880"/>
          <w:tab w:val="left" w:pos="3600"/>
          <w:tab w:val="left" w:pos="4291"/>
          <w:tab w:val="left" w:pos="5040"/>
        </w:tabs>
        <w:ind w:firstLine="2160"/>
        <w:rPr>
          <w:rStyle w:val="QuickForma01"/>
          <w:rFonts w:ascii="Arial" w:hAnsi="Arial" w:cs="Arial"/>
          <w:b/>
          <w:bCs/>
          <w:lang w:val="en-GB"/>
        </w:rPr>
      </w:pPr>
    </w:p>
    <w:p w:rsidR="004D23F9" w:rsidRPr="00DE327A" w:rsidRDefault="00F00A8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r w:rsidRPr="00DE327A">
        <w:rPr>
          <w:rStyle w:val="QuickForma01"/>
          <w:rFonts w:ascii="Arial" w:hAnsi="Arial" w:cs="Arial"/>
          <w:b/>
          <w:bCs/>
          <w:lang w:val="en-GB"/>
        </w:rPr>
        <w:t xml:space="preserve">The </w:t>
      </w:r>
      <w:r w:rsidR="00782F6B">
        <w:rPr>
          <w:rStyle w:val="QuickForma01"/>
          <w:rFonts w:ascii="Arial" w:hAnsi="Arial" w:cs="Arial"/>
          <w:b/>
          <w:bCs/>
          <w:lang w:val="en-GB"/>
        </w:rPr>
        <w:t>Committee-of-the-Whole</w:t>
      </w:r>
      <w:r w:rsidR="00BC248F" w:rsidRPr="00DE327A">
        <w:rPr>
          <w:rStyle w:val="QuickForma01"/>
          <w:rFonts w:ascii="Arial" w:hAnsi="Arial" w:cs="Arial"/>
          <w:b/>
          <w:bCs/>
          <w:lang w:val="en-GB"/>
        </w:rPr>
        <w:t xml:space="preserve"> </w:t>
      </w:r>
      <w:r w:rsidRPr="00DE327A">
        <w:rPr>
          <w:rStyle w:val="QuickForma01"/>
          <w:rFonts w:ascii="Arial" w:hAnsi="Arial" w:cs="Arial"/>
          <w:b/>
          <w:bCs/>
          <w:lang w:val="en-GB"/>
        </w:rPr>
        <w:t>M</w:t>
      </w:r>
      <w:r w:rsidRPr="00DE327A">
        <w:rPr>
          <w:rStyle w:val="QuickForma01"/>
          <w:rFonts w:ascii="Arial" w:hAnsi="Arial" w:cs="Arial"/>
          <w:b/>
          <w:lang w:val="en-GB"/>
        </w:rPr>
        <w:t xml:space="preserve">eeting </w:t>
      </w:r>
      <w:r w:rsidRPr="00DE327A">
        <w:rPr>
          <w:rStyle w:val="QuickForma01"/>
          <w:rFonts w:ascii="Arial" w:hAnsi="Arial" w:cs="Arial"/>
          <w:lang w:val="en-GB"/>
        </w:rPr>
        <w:t>of the Municipal Council of The Corporation of the Village of Slocan, elected for the years 20</w:t>
      </w:r>
      <w:r w:rsidR="0098336A" w:rsidRPr="00DE327A">
        <w:rPr>
          <w:rStyle w:val="QuickForma01"/>
          <w:rFonts w:ascii="Arial" w:hAnsi="Arial" w:cs="Arial"/>
          <w:lang w:val="en-GB"/>
        </w:rPr>
        <w:t>1</w:t>
      </w:r>
      <w:r w:rsidR="00F96993" w:rsidRPr="00DE327A">
        <w:rPr>
          <w:rStyle w:val="QuickForma01"/>
          <w:rFonts w:ascii="Arial" w:hAnsi="Arial" w:cs="Arial"/>
          <w:lang w:val="en-GB"/>
        </w:rPr>
        <w:t>4</w:t>
      </w:r>
      <w:r w:rsidRPr="00DE327A">
        <w:rPr>
          <w:rStyle w:val="QuickForma01"/>
          <w:rFonts w:ascii="Arial" w:hAnsi="Arial" w:cs="Arial"/>
          <w:lang w:val="en-GB"/>
        </w:rPr>
        <w:t>-20</w:t>
      </w:r>
      <w:r w:rsidR="00254215" w:rsidRPr="00DE327A">
        <w:rPr>
          <w:rStyle w:val="QuickForma01"/>
          <w:rFonts w:ascii="Arial" w:hAnsi="Arial" w:cs="Arial"/>
          <w:lang w:val="en-GB"/>
        </w:rPr>
        <w:t>1</w:t>
      </w:r>
      <w:r w:rsidR="00F96993" w:rsidRPr="00DE327A">
        <w:rPr>
          <w:rStyle w:val="QuickForma01"/>
          <w:rFonts w:ascii="Arial" w:hAnsi="Arial" w:cs="Arial"/>
          <w:lang w:val="en-GB"/>
        </w:rPr>
        <w:t>8</w:t>
      </w:r>
      <w:r w:rsidRPr="00DE327A">
        <w:rPr>
          <w:rStyle w:val="QuickForma01"/>
          <w:rFonts w:ascii="Arial" w:hAnsi="Arial" w:cs="Arial"/>
          <w:lang w:val="en-GB"/>
        </w:rPr>
        <w:t xml:space="preserve">, was held </w:t>
      </w:r>
      <w:r w:rsidR="007D4403" w:rsidRPr="00DE327A">
        <w:rPr>
          <w:rStyle w:val="QuickForma01"/>
          <w:rFonts w:ascii="Arial" w:hAnsi="Arial" w:cs="Arial"/>
          <w:lang w:val="en-GB"/>
        </w:rPr>
        <w:t xml:space="preserve">in </w:t>
      </w:r>
      <w:r w:rsidR="00740D7D" w:rsidRPr="00DE327A">
        <w:rPr>
          <w:rStyle w:val="QuickForma01"/>
          <w:rFonts w:ascii="Arial" w:hAnsi="Arial" w:cs="Arial"/>
          <w:lang w:val="en-GB"/>
        </w:rPr>
        <w:t>Council Chambers</w:t>
      </w:r>
      <w:r w:rsidR="007D4403" w:rsidRPr="00DE327A">
        <w:rPr>
          <w:rStyle w:val="QuickForma01"/>
          <w:rFonts w:ascii="Arial" w:hAnsi="Arial" w:cs="Arial"/>
          <w:lang w:val="en-GB"/>
        </w:rPr>
        <w:t xml:space="preserve"> </w:t>
      </w:r>
      <w:r w:rsidR="00740D7D" w:rsidRPr="00DE327A">
        <w:rPr>
          <w:rStyle w:val="QuickForma01"/>
          <w:rFonts w:ascii="Arial" w:hAnsi="Arial" w:cs="Arial"/>
          <w:lang w:val="en-GB"/>
        </w:rPr>
        <w:t xml:space="preserve">503 Slocan </w:t>
      </w:r>
      <w:r w:rsidR="007D4403" w:rsidRPr="00DE327A">
        <w:rPr>
          <w:rStyle w:val="QuickForma01"/>
          <w:rFonts w:ascii="Arial" w:hAnsi="Arial" w:cs="Arial"/>
          <w:lang w:val="en-GB"/>
        </w:rPr>
        <w:t>Street</w:t>
      </w:r>
      <w:r w:rsidRPr="00DE327A">
        <w:rPr>
          <w:rStyle w:val="QuickForma01"/>
          <w:rFonts w:ascii="Arial" w:hAnsi="Arial" w:cs="Arial"/>
          <w:lang w:val="en-GB"/>
        </w:rPr>
        <w:t>, Slocan, B.C.</w:t>
      </w:r>
      <w:r w:rsidR="00B342D3" w:rsidRPr="00DE327A">
        <w:rPr>
          <w:rStyle w:val="QuickForma01"/>
          <w:rFonts w:ascii="Arial" w:hAnsi="Arial" w:cs="Arial"/>
          <w:lang w:val="en-GB"/>
        </w:rPr>
        <w:t>,</w:t>
      </w:r>
      <w:r w:rsidRPr="00DE327A">
        <w:rPr>
          <w:rStyle w:val="QuickForma01"/>
          <w:rFonts w:ascii="Arial" w:hAnsi="Arial" w:cs="Arial"/>
          <w:lang w:val="en-GB"/>
        </w:rPr>
        <w:t xml:space="preserve"> on </w:t>
      </w:r>
      <w:r w:rsidR="00854C45">
        <w:rPr>
          <w:rStyle w:val="QuickForma01"/>
          <w:rFonts w:ascii="Arial" w:hAnsi="Arial" w:cs="Arial"/>
          <w:lang w:val="en-GB"/>
        </w:rPr>
        <w:t>September 19</w:t>
      </w:r>
      <w:r w:rsidR="00854C45" w:rsidRPr="00854C45">
        <w:rPr>
          <w:rStyle w:val="QuickForma01"/>
          <w:rFonts w:ascii="Arial" w:hAnsi="Arial" w:cs="Arial"/>
          <w:vertAlign w:val="superscript"/>
          <w:lang w:val="en-GB"/>
        </w:rPr>
        <w:t>th</w:t>
      </w:r>
      <w:r w:rsidR="00A324F7">
        <w:rPr>
          <w:rStyle w:val="QuickForma01"/>
          <w:rFonts w:ascii="Arial" w:hAnsi="Arial" w:cs="Arial"/>
          <w:lang w:val="en-GB"/>
        </w:rPr>
        <w:t>, 2016</w:t>
      </w:r>
      <w:r w:rsidR="00DD655E" w:rsidRPr="00DE327A">
        <w:rPr>
          <w:rStyle w:val="QuickForma01"/>
          <w:rFonts w:ascii="Arial" w:hAnsi="Arial" w:cs="Arial"/>
          <w:lang w:val="en-GB"/>
        </w:rPr>
        <w:t xml:space="preserve"> at </w:t>
      </w:r>
      <w:r w:rsidR="00854C45">
        <w:rPr>
          <w:rStyle w:val="QuickForma01"/>
          <w:rFonts w:ascii="Arial" w:hAnsi="Arial" w:cs="Arial"/>
          <w:lang w:val="en-GB"/>
        </w:rPr>
        <w:t>10</w:t>
      </w:r>
      <w:r w:rsidR="00B93D43" w:rsidRPr="00DE327A">
        <w:rPr>
          <w:rStyle w:val="QuickForma01"/>
          <w:rFonts w:ascii="Arial" w:hAnsi="Arial" w:cs="Arial"/>
          <w:lang w:val="en-GB"/>
        </w:rPr>
        <w:t>:</w:t>
      </w:r>
      <w:r w:rsidR="00A176C4" w:rsidRPr="00DE327A">
        <w:rPr>
          <w:rStyle w:val="QuickForma01"/>
          <w:rFonts w:ascii="Arial" w:hAnsi="Arial" w:cs="Arial"/>
          <w:lang w:val="en-GB"/>
        </w:rPr>
        <w:t>0</w:t>
      </w:r>
      <w:r w:rsidR="00836CD2" w:rsidRPr="00DE327A">
        <w:rPr>
          <w:rStyle w:val="QuickForma01"/>
          <w:rFonts w:ascii="Arial" w:hAnsi="Arial" w:cs="Arial"/>
          <w:lang w:val="en-GB"/>
        </w:rPr>
        <w:t>0</w:t>
      </w:r>
      <w:r w:rsidRPr="00DE327A">
        <w:rPr>
          <w:rStyle w:val="QuickForma01"/>
          <w:rFonts w:ascii="Arial" w:hAnsi="Arial" w:cs="Arial"/>
          <w:lang w:val="en-GB"/>
        </w:rPr>
        <w:t xml:space="preserve"> </w:t>
      </w:r>
      <w:r w:rsidR="00854C45">
        <w:rPr>
          <w:rStyle w:val="QuickForma01"/>
          <w:rFonts w:ascii="Arial" w:hAnsi="Arial" w:cs="Arial"/>
          <w:lang w:val="en-GB"/>
        </w:rPr>
        <w:t>a.m</w:t>
      </w:r>
      <w:r w:rsidRPr="00DE327A">
        <w:rPr>
          <w:rStyle w:val="QuickForma01"/>
          <w:rFonts w:ascii="Arial" w:hAnsi="Arial" w:cs="Arial"/>
          <w:lang w:val="en-GB"/>
        </w:rPr>
        <w:t>.</w:t>
      </w:r>
    </w:p>
    <w:p w:rsidR="003B69BD" w:rsidRDefault="003B69BD" w:rsidP="003B69BD">
      <w:pPr>
        <w:tabs>
          <w:tab w:val="left" w:pos="-450"/>
          <w:tab w:val="left" w:pos="0"/>
          <w:tab w:val="left" w:pos="720"/>
          <w:tab w:val="left" w:pos="1440"/>
          <w:tab w:val="left" w:pos="2160"/>
          <w:tab w:val="left" w:pos="2880"/>
          <w:tab w:val="left" w:pos="3600"/>
          <w:tab w:val="left" w:pos="4315"/>
          <w:tab w:val="left" w:pos="5040"/>
        </w:tabs>
        <w:ind w:left="4315" w:hanging="2335"/>
        <w:rPr>
          <w:rStyle w:val="QuickForma01"/>
          <w:rFonts w:ascii="Arial" w:hAnsi="Arial" w:cs="Arial"/>
          <w:b/>
          <w:lang w:val="en-GB"/>
        </w:rPr>
      </w:pPr>
    </w:p>
    <w:p w:rsidR="001E1367" w:rsidRPr="00DE327A" w:rsidRDefault="001E1367" w:rsidP="003B69BD">
      <w:pPr>
        <w:tabs>
          <w:tab w:val="left" w:pos="-450"/>
          <w:tab w:val="left" w:pos="0"/>
          <w:tab w:val="left" w:pos="720"/>
          <w:tab w:val="left" w:pos="1440"/>
          <w:tab w:val="left" w:pos="2160"/>
          <w:tab w:val="left" w:pos="2880"/>
          <w:tab w:val="left" w:pos="3600"/>
          <w:tab w:val="left" w:pos="4315"/>
          <w:tab w:val="left" w:pos="5040"/>
        </w:tabs>
        <w:ind w:left="4315" w:hanging="2335"/>
        <w:rPr>
          <w:rStyle w:val="QuickForma01"/>
          <w:rFonts w:ascii="Arial" w:hAnsi="Arial" w:cs="Arial"/>
          <w:b/>
          <w:lang w:val="en-GB"/>
        </w:rPr>
      </w:pPr>
    </w:p>
    <w:p w:rsidR="0094690F" w:rsidRPr="00DE327A" w:rsidRDefault="003B69BD"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sidRPr="00DE327A">
        <w:rPr>
          <w:rStyle w:val="QuickForma01"/>
          <w:rFonts w:ascii="Arial" w:hAnsi="Arial" w:cs="Arial"/>
          <w:b/>
          <w:lang w:val="en-GB"/>
        </w:rPr>
        <w:tab/>
      </w:r>
      <w:r w:rsidRPr="00DE327A">
        <w:rPr>
          <w:rStyle w:val="QuickForma01"/>
          <w:rFonts w:ascii="Arial" w:hAnsi="Arial" w:cs="Arial"/>
          <w:b/>
          <w:lang w:val="en-GB"/>
        </w:rPr>
        <w:tab/>
      </w:r>
      <w:r w:rsidR="003565D0">
        <w:rPr>
          <w:rStyle w:val="QuickForma01"/>
          <w:rFonts w:ascii="Arial" w:hAnsi="Arial" w:cs="Arial"/>
          <w:b/>
          <w:lang w:val="en-GB"/>
        </w:rPr>
        <w:tab/>
      </w:r>
      <w:r w:rsidR="0094690F" w:rsidRPr="00DE327A">
        <w:rPr>
          <w:rStyle w:val="QuickForma01"/>
          <w:rFonts w:ascii="Arial" w:hAnsi="Arial" w:cs="Arial"/>
          <w:b/>
          <w:lang w:val="en-GB"/>
        </w:rPr>
        <w:t>PRESENT</w:t>
      </w:r>
      <w:r w:rsidR="0094690F" w:rsidRPr="00DE327A">
        <w:rPr>
          <w:rStyle w:val="QuickForma01"/>
          <w:rFonts w:ascii="Arial" w:hAnsi="Arial" w:cs="Arial"/>
          <w:lang w:val="en-GB"/>
        </w:rPr>
        <w:t>:</w:t>
      </w:r>
      <w:r w:rsidR="0094690F" w:rsidRPr="00DE327A">
        <w:rPr>
          <w:rStyle w:val="QuickForma01"/>
          <w:rFonts w:ascii="Arial" w:hAnsi="Arial" w:cs="Arial"/>
          <w:lang w:val="en-GB"/>
        </w:rPr>
        <w:tab/>
      </w:r>
      <w:r w:rsidR="0094690F" w:rsidRPr="00DE327A">
        <w:rPr>
          <w:rStyle w:val="QuickForma01"/>
          <w:rFonts w:ascii="Arial" w:hAnsi="Arial" w:cs="Arial"/>
          <w:lang w:val="en-GB"/>
        </w:rPr>
        <w:tab/>
      </w:r>
      <w:r w:rsidR="0094690F" w:rsidRPr="00DE327A">
        <w:rPr>
          <w:rStyle w:val="QuickForma01"/>
          <w:rFonts w:ascii="Arial" w:hAnsi="Arial" w:cs="Arial"/>
          <w:lang w:val="en-GB"/>
        </w:rPr>
        <w:tab/>
      </w:r>
      <w:r w:rsidR="0094690F" w:rsidRPr="00DE327A">
        <w:rPr>
          <w:rStyle w:val="QuickForma01"/>
          <w:rFonts w:ascii="Arial" w:hAnsi="Arial" w:cs="Arial"/>
          <w:u w:val="single"/>
          <w:lang w:val="en-GB"/>
        </w:rPr>
        <w:t>Elected Officials</w:t>
      </w:r>
    </w:p>
    <w:p w:rsidR="0094690F" w:rsidRPr="00DE327A" w:rsidRDefault="0094690F" w:rsidP="0094690F">
      <w:pPr>
        <w:tabs>
          <w:tab w:val="left" w:pos="-450"/>
          <w:tab w:val="left" w:pos="0"/>
          <w:tab w:val="left" w:pos="720"/>
          <w:tab w:val="left" w:pos="1440"/>
          <w:tab w:val="left" w:pos="2160"/>
          <w:tab w:val="left" w:pos="2880"/>
          <w:tab w:val="left" w:pos="3600"/>
          <w:tab w:val="left" w:pos="4315"/>
          <w:tab w:val="left" w:pos="5040"/>
        </w:tabs>
        <w:ind w:firstLine="2880"/>
        <w:rPr>
          <w:rStyle w:val="QuickForma01"/>
          <w:rFonts w:ascii="Arial" w:hAnsi="Arial" w:cs="Arial"/>
          <w:lang w:val="en-GB"/>
        </w:rPr>
      </w:pPr>
      <w:r w:rsidRPr="00DE327A">
        <w:rPr>
          <w:rStyle w:val="QuickForma01"/>
          <w:rFonts w:ascii="Arial" w:hAnsi="Arial" w:cs="Arial"/>
          <w:lang w:val="en-GB"/>
        </w:rPr>
        <w:tab/>
      </w:r>
      <w:r w:rsidRPr="00DE327A">
        <w:rPr>
          <w:rStyle w:val="QuickForma01"/>
          <w:rFonts w:ascii="Arial" w:hAnsi="Arial" w:cs="Arial"/>
          <w:lang w:val="en-GB"/>
        </w:rPr>
        <w:tab/>
        <w:t>Mayor Jessica Lunn</w:t>
      </w:r>
    </w:p>
    <w:p w:rsidR="0094690F" w:rsidRPr="00DE327A" w:rsidRDefault="0094690F" w:rsidP="0094690F">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t xml:space="preserve">Councillor Joel Pelletier </w:t>
      </w:r>
    </w:p>
    <w:p w:rsidR="0094690F" w:rsidRPr="00DE327A" w:rsidRDefault="0094690F" w:rsidP="0094690F">
      <w:pPr>
        <w:tabs>
          <w:tab w:val="left" w:pos="-450"/>
          <w:tab w:val="left" w:pos="0"/>
          <w:tab w:val="left" w:pos="720"/>
          <w:tab w:val="left" w:pos="1440"/>
          <w:tab w:val="left" w:pos="2160"/>
          <w:tab w:val="left" w:pos="297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t xml:space="preserve">Councillor </w:t>
      </w:r>
      <w:r>
        <w:rPr>
          <w:rFonts w:ascii="Arial" w:hAnsi="Arial" w:cs="Arial"/>
          <w:color w:val="000000"/>
          <w:sz w:val="22"/>
          <w:szCs w:val="22"/>
          <w:lang w:val="en-GB"/>
        </w:rPr>
        <w:t>Jean Patterson</w:t>
      </w:r>
    </w:p>
    <w:p w:rsidR="0094690F"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Pr="00DE327A">
        <w:rPr>
          <w:rFonts w:ascii="Arial" w:hAnsi="Arial" w:cs="Arial"/>
          <w:color w:val="000000"/>
          <w:sz w:val="22"/>
          <w:szCs w:val="22"/>
          <w:lang w:val="en-GB"/>
        </w:rPr>
        <w:t>Councillor Burly Van Bynen</w:t>
      </w:r>
    </w:p>
    <w:p w:rsidR="0094690F"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782F6B">
        <w:rPr>
          <w:rStyle w:val="QuickForma01"/>
          <w:rFonts w:ascii="Arial" w:hAnsi="Arial" w:cs="Arial"/>
          <w:b/>
          <w:lang w:val="en-GB"/>
        </w:rPr>
        <w:tab/>
      </w:r>
      <w:r w:rsidR="00782F6B">
        <w:rPr>
          <w:rStyle w:val="QuickForma01"/>
          <w:rFonts w:ascii="Arial" w:hAnsi="Arial" w:cs="Arial"/>
          <w:b/>
          <w:lang w:val="en-GB"/>
        </w:rPr>
        <w:tab/>
      </w:r>
      <w:r w:rsidR="00782F6B">
        <w:rPr>
          <w:rStyle w:val="QuickForma01"/>
          <w:rFonts w:ascii="Arial" w:hAnsi="Arial" w:cs="Arial"/>
          <w:b/>
          <w:lang w:val="en-GB"/>
        </w:rPr>
        <w:tab/>
      </w:r>
      <w:r w:rsidRPr="00DE327A">
        <w:rPr>
          <w:rStyle w:val="QuickForma01"/>
          <w:rFonts w:ascii="Arial" w:hAnsi="Arial" w:cs="Arial"/>
          <w:lang w:val="en-GB"/>
        </w:rPr>
        <w:tab/>
      </w:r>
      <w:r w:rsidRPr="00DE327A">
        <w:rPr>
          <w:rStyle w:val="QuickForma01"/>
          <w:rFonts w:ascii="Arial" w:hAnsi="Arial" w:cs="Arial"/>
          <w:lang w:val="en-GB"/>
        </w:rPr>
        <w:tab/>
      </w:r>
      <w:r w:rsidRPr="00A75E92">
        <w:rPr>
          <w:rFonts w:ascii="Arial" w:hAnsi="Arial" w:cs="Arial"/>
          <w:color w:val="000000"/>
          <w:sz w:val="22"/>
          <w:szCs w:val="22"/>
          <w:lang w:val="en-GB"/>
        </w:rPr>
        <w:t xml:space="preserve">Councillor </w:t>
      </w:r>
      <w:r>
        <w:rPr>
          <w:rFonts w:ascii="Arial" w:hAnsi="Arial" w:cs="Arial"/>
          <w:color w:val="000000"/>
          <w:sz w:val="22"/>
          <w:szCs w:val="22"/>
          <w:lang w:val="en-GB"/>
        </w:rPr>
        <w:t>Madeleine Perriere</w:t>
      </w:r>
      <w:r w:rsidRPr="00A75E92">
        <w:rPr>
          <w:rStyle w:val="QuickForma01"/>
          <w:rFonts w:ascii="Arial" w:hAnsi="Arial" w:cs="Arial"/>
          <w:lang w:val="en-GB"/>
        </w:rPr>
        <w:tab/>
      </w:r>
    </w:p>
    <w:p w:rsidR="0094690F" w:rsidRPr="00DE327A"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sidRPr="00DE327A">
        <w:rPr>
          <w:rStyle w:val="QuickForma01"/>
          <w:rFonts w:ascii="Arial" w:hAnsi="Arial" w:cs="Arial"/>
          <w:lang w:val="en-GB"/>
        </w:rPr>
        <w:tab/>
      </w:r>
    </w:p>
    <w:p w:rsidR="0094690F" w:rsidRPr="00DE327A" w:rsidRDefault="0094690F" w:rsidP="0094690F">
      <w:pPr>
        <w:tabs>
          <w:tab w:val="left" w:pos="-450"/>
          <w:tab w:val="left" w:pos="0"/>
          <w:tab w:val="left" w:pos="720"/>
          <w:tab w:val="left" w:pos="1440"/>
          <w:tab w:val="left" w:pos="2160"/>
          <w:tab w:val="left" w:pos="2880"/>
          <w:tab w:val="left" w:pos="3600"/>
          <w:tab w:val="left" w:pos="4315"/>
          <w:tab w:val="left" w:pos="5040"/>
        </w:tabs>
        <w:rPr>
          <w:rStyle w:val="QuickForma013"/>
          <w:rFonts w:ascii="Arial" w:hAnsi="Arial" w:cs="Arial"/>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Style w:val="QuickForma013"/>
          <w:rFonts w:ascii="Arial" w:hAnsi="Arial" w:cs="Arial"/>
          <w:sz w:val="22"/>
          <w:szCs w:val="22"/>
          <w:u w:val="single"/>
          <w:lang w:val="en-GB"/>
        </w:rPr>
        <w:t>Appointed Personnel</w:t>
      </w:r>
    </w:p>
    <w:p w:rsidR="00854C45"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sz w:val="22"/>
          <w:szCs w:val="22"/>
          <w:lang w:val="en-GB"/>
        </w:rPr>
      </w:pP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Pr>
          <w:rStyle w:val="QuickForma013"/>
          <w:rFonts w:ascii="Arial" w:hAnsi="Arial" w:cs="Arial"/>
          <w:sz w:val="22"/>
          <w:szCs w:val="22"/>
          <w:lang w:val="en-GB"/>
        </w:rPr>
        <w:tab/>
      </w:r>
      <w:r>
        <w:rPr>
          <w:rStyle w:val="QuickForma013"/>
          <w:rFonts w:ascii="Arial" w:hAnsi="Arial" w:cs="Arial"/>
          <w:sz w:val="22"/>
          <w:szCs w:val="22"/>
          <w:lang w:val="en-GB"/>
        </w:rPr>
        <w:tab/>
      </w:r>
      <w:r>
        <w:rPr>
          <w:rFonts w:ascii="Arial" w:hAnsi="Arial" w:cs="Arial"/>
          <w:sz w:val="22"/>
          <w:szCs w:val="22"/>
          <w:lang w:val="en-GB"/>
        </w:rPr>
        <w:t>Michelle Gordon</w:t>
      </w:r>
      <w:r w:rsidRPr="00DE327A">
        <w:rPr>
          <w:rFonts w:ascii="Arial" w:hAnsi="Arial" w:cs="Arial"/>
          <w:sz w:val="22"/>
          <w:szCs w:val="22"/>
          <w:lang w:val="en-GB"/>
        </w:rPr>
        <w:t>, Chief Administrative Officer</w:t>
      </w:r>
    </w:p>
    <w:p w:rsidR="00BC4AD7" w:rsidRDefault="00854C45"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Tim Hill, Public Works Supervisor</w:t>
      </w:r>
      <w:r w:rsidR="00BC4AD7">
        <w:rPr>
          <w:rFonts w:ascii="Arial" w:hAnsi="Arial" w:cs="Arial"/>
          <w:sz w:val="22"/>
          <w:szCs w:val="22"/>
          <w:lang w:val="en-GB"/>
        </w:rPr>
        <w:tab/>
      </w:r>
    </w:p>
    <w:p w:rsidR="00854C45" w:rsidRDefault="00854C45"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sz w:val="22"/>
          <w:szCs w:val="22"/>
          <w:lang w:val="en-GB"/>
        </w:rPr>
      </w:pPr>
    </w:p>
    <w:p w:rsidR="00854C45" w:rsidRDefault="00854C45"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sz w:val="22"/>
          <w:szCs w:val="22"/>
          <w:lang w:val="en-GB"/>
        </w:rPr>
      </w:pPr>
      <w:r w:rsidRPr="00854C45">
        <w:rPr>
          <w:rFonts w:ascii="Arial" w:hAnsi="Arial" w:cs="Arial"/>
          <w:sz w:val="22"/>
          <w:szCs w:val="22"/>
          <w:u w:val="single"/>
          <w:lang w:val="en-GB"/>
        </w:rPr>
        <w:t>Attendees</w:t>
      </w:r>
      <w:r>
        <w:rPr>
          <w:rFonts w:ascii="Arial" w:hAnsi="Arial" w:cs="Arial"/>
          <w:sz w:val="22"/>
          <w:szCs w:val="22"/>
          <w:lang w:val="en-GB"/>
        </w:rPr>
        <w:t>:</w:t>
      </w:r>
    </w:p>
    <w:p w:rsidR="00854C45" w:rsidRDefault="00854C45"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sz w:val="22"/>
          <w:szCs w:val="22"/>
          <w:lang w:val="en-GB"/>
        </w:rPr>
      </w:pPr>
      <w:r>
        <w:rPr>
          <w:rFonts w:ascii="Arial" w:hAnsi="Arial" w:cs="Arial"/>
          <w:sz w:val="22"/>
          <w:szCs w:val="22"/>
          <w:lang w:val="en-GB"/>
        </w:rPr>
        <w:t>Tennessee Trent, Ministry of Forests, Lands &amp; Natural Resource Operations, Parks &amp; Rec Division</w:t>
      </w:r>
    </w:p>
    <w:p w:rsidR="00854C45" w:rsidRDefault="00854C45"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sz w:val="22"/>
          <w:szCs w:val="22"/>
          <w:lang w:val="en-GB"/>
        </w:rPr>
      </w:pPr>
      <w:r>
        <w:rPr>
          <w:rFonts w:ascii="Arial" w:hAnsi="Arial" w:cs="Arial"/>
          <w:sz w:val="22"/>
          <w:szCs w:val="22"/>
          <w:lang w:val="en-GB"/>
        </w:rPr>
        <w:t>Craig Lawrence, Slocan Valley Rail Trail Society</w:t>
      </w:r>
    </w:p>
    <w:p w:rsidR="00854C45" w:rsidRDefault="00854C45"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sz w:val="22"/>
          <w:szCs w:val="22"/>
          <w:lang w:val="en-GB"/>
        </w:rPr>
      </w:pPr>
      <w:r>
        <w:rPr>
          <w:rFonts w:ascii="Arial" w:hAnsi="Arial" w:cs="Arial"/>
          <w:sz w:val="22"/>
          <w:szCs w:val="22"/>
          <w:lang w:val="en-GB"/>
        </w:rPr>
        <w:t xml:space="preserve">Helene Dostaler, </w:t>
      </w:r>
      <w:r>
        <w:rPr>
          <w:rFonts w:ascii="Arial" w:hAnsi="Arial" w:cs="Arial"/>
          <w:sz w:val="22"/>
          <w:szCs w:val="22"/>
          <w:lang w:val="en-GB"/>
        </w:rPr>
        <w:t>Slocan Valley Rail Trail Society</w:t>
      </w:r>
    </w:p>
    <w:p w:rsidR="00854C45" w:rsidRDefault="00854C45"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sz w:val="22"/>
          <w:szCs w:val="22"/>
          <w:lang w:val="en-GB"/>
        </w:rPr>
      </w:pPr>
      <w:r>
        <w:rPr>
          <w:rFonts w:ascii="Arial" w:hAnsi="Arial" w:cs="Arial"/>
          <w:sz w:val="22"/>
          <w:szCs w:val="22"/>
          <w:lang w:val="en-GB"/>
        </w:rPr>
        <w:t xml:space="preserve">Charlie Mack, </w:t>
      </w:r>
      <w:r>
        <w:rPr>
          <w:rFonts w:ascii="Arial" w:hAnsi="Arial" w:cs="Arial"/>
          <w:sz w:val="22"/>
          <w:szCs w:val="22"/>
          <w:lang w:val="en-GB"/>
        </w:rPr>
        <w:t>Slocan Valley Rail Trail Society</w:t>
      </w:r>
    </w:p>
    <w:p w:rsidR="001E1367" w:rsidRDefault="003565D0"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Pr>
          <w:rFonts w:ascii="Arial" w:hAnsi="Arial" w:cs="Arial"/>
          <w:sz w:val="22"/>
          <w:szCs w:val="22"/>
          <w:lang w:val="en-GB"/>
        </w:rPr>
        <w:tab/>
      </w:r>
      <w:r w:rsidR="004949AF">
        <w:rPr>
          <w:rFonts w:ascii="Arial" w:hAnsi="Arial" w:cs="Arial"/>
          <w:sz w:val="22"/>
          <w:szCs w:val="22"/>
          <w:lang w:val="en-GB"/>
        </w:rPr>
        <w:tab/>
      </w:r>
      <w:r w:rsidR="004949AF">
        <w:rPr>
          <w:rFonts w:ascii="Arial" w:hAnsi="Arial" w:cs="Arial"/>
          <w:sz w:val="22"/>
          <w:szCs w:val="22"/>
          <w:lang w:val="en-GB"/>
        </w:rPr>
        <w:tab/>
      </w:r>
    </w:p>
    <w:p w:rsidR="004949AF" w:rsidRDefault="004949AF"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Pr>
          <w:rFonts w:ascii="Arial" w:hAnsi="Arial" w:cs="Arial"/>
          <w:sz w:val="22"/>
          <w:szCs w:val="22"/>
          <w:lang w:val="en-GB"/>
        </w:rPr>
        <w:tab/>
      </w:r>
    </w:p>
    <w:p w:rsidR="00E85C64" w:rsidRPr="00DE327A" w:rsidRDefault="00E85C64" w:rsidP="004F27C7">
      <w:pPr>
        <w:pStyle w:val="QuickForma012"/>
        <w:tabs>
          <w:tab w:val="left" w:pos="-1440"/>
          <w:tab w:val="left" w:pos="1980"/>
          <w:tab w:val="left" w:pos="2160"/>
          <w:tab w:val="right" w:pos="10080"/>
        </w:tabs>
        <w:ind w:firstLine="720"/>
        <w:rPr>
          <w:rStyle w:val="QuickForma011"/>
          <w:rFonts w:ascii="Arial" w:hAnsi="Arial" w:cs="Arial"/>
          <w:b/>
          <w:u w:val="single"/>
          <w:lang w:val="en-GB"/>
        </w:rPr>
      </w:pPr>
      <w:r w:rsidRPr="00DE327A">
        <w:rPr>
          <w:rStyle w:val="QuickForma011"/>
          <w:rFonts w:ascii="Arial" w:hAnsi="Arial" w:cs="Arial"/>
          <w:lang w:val="en-GB"/>
        </w:rPr>
        <w:tab/>
      </w:r>
      <w:r w:rsidR="004F27C7">
        <w:rPr>
          <w:rStyle w:val="QuickForma011"/>
          <w:rFonts w:ascii="Arial" w:hAnsi="Arial" w:cs="Arial"/>
          <w:lang w:val="en-GB"/>
        </w:rPr>
        <w:tab/>
      </w:r>
      <w:r w:rsidRPr="00DE327A">
        <w:rPr>
          <w:rStyle w:val="QuickForma011"/>
          <w:rFonts w:ascii="Arial" w:hAnsi="Arial" w:cs="Arial"/>
          <w:b/>
          <w:u w:val="single"/>
          <w:lang w:val="en-GB"/>
        </w:rPr>
        <w:t>Call to Order</w:t>
      </w:r>
    </w:p>
    <w:p w:rsidR="003B69BD" w:rsidRPr="00DE327A" w:rsidRDefault="003565D0" w:rsidP="004F27C7">
      <w:pPr>
        <w:tabs>
          <w:tab w:val="left" w:pos="-450"/>
          <w:tab w:val="left" w:pos="0"/>
          <w:tab w:val="left" w:pos="720"/>
          <w:tab w:val="left" w:pos="1440"/>
          <w:tab w:val="left" w:pos="1980"/>
          <w:tab w:val="left" w:pos="2160"/>
          <w:tab w:val="left" w:pos="3600"/>
          <w:tab w:val="left" w:pos="4315"/>
          <w:tab w:val="left" w:pos="5040"/>
          <w:tab w:val="right" w:pos="10080"/>
        </w:tabs>
        <w:ind w:firstLine="1980"/>
        <w:rPr>
          <w:rStyle w:val="QuickForma01"/>
          <w:rFonts w:ascii="Arial" w:hAnsi="Arial" w:cs="Arial"/>
          <w:lang w:val="en-GB"/>
        </w:rPr>
      </w:pPr>
      <w:r w:rsidRPr="003565D0">
        <w:rPr>
          <w:rStyle w:val="QuickForma011"/>
          <w:rFonts w:ascii="Arial" w:hAnsi="Arial" w:cs="Arial"/>
          <w:b/>
          <w:lang w:val="en-GB"/>
        </w:rPr>
        <w:tab/>
      </w:r>
      <w:r w:rsidR="00E85C64" w:rsidRPr="00DE327A">
        <w:rPr>
          <w:rStyle w:val="QuickForma01"/>
          <w:rFonts w:ascii="Arial" w:hAnsi="Arial" w:cs="Arial"/>
          <w:lang w:val="en-GB"/>
        </w:rPr>
        <w:t xml:space="preserve">Mayor </w:t>
      </w:r>
      <w:r w:rsidR="004538CB" w:rsidRPr="00DE327A">
        <w:rPr>
          <w:rStyle w:val="QuickForma01"/>
          <w:rFonts w:ascii="Arial" w:hAnsi="Arial" w:cs="Arial"/>
          <w:lang w:val="en-GB"/>
        </w:rPr>
        <w:t xml:space="preserve">Jessica Lunn </w:t>
      </w:r>
      <w:r w:rsidR="00BC248F" w:rsidRPr="00DE327A">
        <w:rPr>
          <w:rStyle w:val="QuickForma01"/>
          <w:rFonts w:ascii="Arial" w:hAnsi="Arial" w:cs="Arial"/>
          <w:lang w:val="en-GB"/>
        </w:rPr>
        <w:t>c</w:t>
      </w:r>
      <w:r w:rsidR="003B69BD" w:rsidRPr="00DE327A">
        <w:rPr>
          <w:rStyle w:val="QuickForma01"/>
          <w:rFonts w:ascii="Arial" w:hAnsi="Arial" w:cs="Arial"/>
          <w:lang w:val="en-GB"/>
        </w:rPr>
        <w:t>alled the meeting to order at</w:t>
      </w:r>
      <w:r w:rsidR="00D044BB">
        <w:rPr>
          <w:rStyle w:val="QuickForma01"/>
          <w:rFonts w:ascii="Arial" w:hAnsi="Arial" w:cs="Arial"/>
          <w:lang w:val="en-GB"/>
        </w:rPr>
        <w:t xml:space="preserve"> </w:t>
      </w:r>
      <w:r w:rsidR="00854C45">
        <w:rPr>
          <w:rStyle w:val="QuickForma01"/>
          <w:rFonts w:ascii="Arial" w:hAnsi="Arial" w:cs="Arial"/>
          <w:lang w:val="en-GB"/>
        </w:rPr>
        <w:t>10</w:t>
      </w:r>
      <w:r w:rsidR="00C041BC">
        <w:rPr>
          <w:rStyle w:val="QuickForma01"/>
          <w:rFonts w:ascii="Arial" w:hAnsi="Arial" w:cs="Arial"/>
          <w:lang w:val="en-GB"/>
        </w:rPr>
        <w:t>:</w:t>
      </w:r>
      <w:r w:rsidR="002A23D4">
        <w:rPr>
          <w:rStyle w:val="QuickForma01"/>
          <w:rFonts w:ascii="Arial" w:hAnsi="Arial" w:cs="Arial"/>
          <w:lang w:val="en-GB"/>
        </w:rPr>
        <w:t>0</w:t>
      </w:r>
      <w:r w:rsidR="00A324F7">
        <w:rPr>
          <w:rStyle w:val="QuickForma01"/>
          <w:rFonts w:ascii="Arial" w:hAnsi="Arial" w:cs="Arial"/>
          <w:lang w:val="en-GB"/>
        </w:rPr>
        <w:t>0</w:t>
      </w:r>
      <w:r w:rsidR="00D044BB">
        <w:rPr>
          <w:rStyle w:val="QuickForma01"/>
          <w:rFonts w:ascii="Arial" w:hAnsi="Arial" w:cs="Arial"/>
          <w:lang w:val="en-GB"/>
        </w:rPr>
        <w:t xml:space="preserve"> </w:t>
      </w:r>
      <w:r w:rsidR="00854C45">
        <w:rPr>
          <w:rStyle w:val="QuickForma01"/>
          <w:rFonts w:ascii="Arial" w:hAnsi="Arial" w:cs="Arial"/>
          <w:lang w:val="en-GB"/>
        </w:rPr>
        <w:t>a</w:t>
      </w:r>
      <w:r w:rsidR="003B69BD" w:rsidRPr="00DE327A">
        <w:rPr>
          <w:rStyle w:val="QuickForma01"/>
          <w:rFonts w:ascii="Arial" w:hAnsi="Arial" w:cs="Arial"/>
          <w:lang w:val="en-GB"/>
        </w:rPr>
        <w:t xml:space="preserve">.m. </w:t>
      </w:r>
    </w:p>
    <w:p w:rsidR="00C760B1" w:rsidRPr="00DE327A" w:rsidRDefault="00C760B1" w:rsidP="00CF3D47">
      <w:pPr>
        <w:tabs>
          <w:tab w:val="left" w:pos="-450"/>
          <w:tab w:val="left" w:pos="0"/>
          <w:tab w:val="left" w:pos="720"/>
          <w:tab w:val="left" w:pos="1440"/>
          <w:tab w:val="left" w:pos="2160"/>
          <w:tab w:val="left" w:pos="2880"/>
          <w:tab w:val="left" w:pos="3600"/>
          <w:tab w:val="left" w:pos="4315"/>
          <w:tab w:val="left" w:pos="5040"/>
        </w:tabs>
        <w:ind w:firstLine="4315"/>
        <w:rPr>
          <w:rFonts w:ascii="Arial" w:hAnsi="Arial" w:cs="Arial"/>
          <w:sz w:val="22"/>
          <w:szCs w:val="22"/>
          <w:lang w:val="en-GB"/>
        </w:rPr>
      </w:pPr>
    </w:p>
    <w:tbl>
      <w:tblPr>
        <w:tblStyle w:val="TableGrid"/>
        <w:tblW w:w="1046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8229"/>
      </w:tblGrid>
      <w:tr w:rsidR="00C760B1" w:rsidRPr="00DE327A" w:rsidTr="00891602">
        <w:tc>
          <w:tcPr>
            <w:tcW w:w="2232" w:type="dxa"/>
          </w:tcPr>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i/>
                <w:iCs/>
                <w:lang w:val="en-GB"/>
              </w:rPr>
            </w:pPr>
            <w:r w:rsidRPr="00DE327A">
              <w:rPr>
                <w:rStyle w:val="QuickForma011"/>
                <w:rFonts w:ascii="Arial" w:hAnsi="Arial" w:cs="Arial"/>
                <w:u w:val="single"/>
                <w:lang w:val="en-GB"/>
              </w:rPr>
              <w:t>Adopt Agenda</w:t>
            </w:r>
            <w:r w:rsidRPr="00DE327A">
              <w:rPr>
                <w:rStyle w:val="QuickForma011"/>
                <w:rFonts w:ascii="Arial" w:hAnsi="Arial" w:cs="Arial"/>
                <w:i/>
                <w:iCs/>
                <w:lang w:val="en-GB"/>
              </w:rPr>
              <w:tab/>
            </w:r>
          </w:p>
          <w:p w:rsidR="00C760B1" w:rsidRPr="00DE327A" w:rsidRDefault="00C760B1" w:rsidP="00A324F7">
            <w:pPr>
              <w:tabs>
                <w:tab w:val="left" w:pos="-450"/>
                <w:tab w:val="left" w:pos="0"/>
                <w:tab w:val="left" w:pos="720"/>
                <w:tab w:val="left" w:pos="1440"/>
                <w:tab w:val="left" w:pos="2137"/>
                <w:tab w:val="left" w:pos="2888"/>
              </w:tabs>
              <w:ind w:left="1440" w:hanging="1440"/>
              <w:rPr>
                <w:rFonts w:ascii="Arial" w:hAnsi="Arial" w:cs="Arial"/>
                <w:sz w:val="22"/>
                <w:szCs w:val="22"/>
                <w:lang w:val="en-GB"/>
              </w:rPr>
            </w:pPr>
            <w:r w:rsidRPr="00DE327A">
              <w:rPr>
                <w:rStyle w:val="QuickForma011"/>
                <w:rFonts w:ascii="Arial" w:hAnsi="Arial" w:cs="Arial"/>
                <w:lang w:val="en-GB"/>
              </w:rPr>
              <w:t>201</w:t>
            </w:r>
            <w:r w:rsidR="00A324F7">
              <w:rPr>
                <w:rStyle w:val="QuickForma011"/>
                <w:rFonts w:ascii="Arial" w:hAnsi="Arial" w:cs="Arial"/>
                <w:lang w:val="en-GB"/>
              </w:rPr>
              <w:t>6</w:t>
            </w:r>
            <w:r w:rsidRPr="00DE327A">
              <w:rPr>
                <w:rStyle w:val="QuickForma011"/>
                <w:rFonts w:ascii="Arial" w:hAnsi="Arial" w:cs="Arial"/>
                <w:lang w:val="en-GB"/>
              </w:rPr>
              <w:t>/</w:t>
            </w:r>
            <w:r w:rsidR="00854C45">
              <w:rPr>
                <w:rStyle w:val="QuickForma011"/>
                <w:rFonts w:ascii="Arial" w:hAnsi="Arial" w:cs="Arial"/>
                <w:lang w:val="en-GB"/>
              </w:rPr>
              <w:t>184</w:t>
            </w:r>
          </w:p>
        </w:tc>
        <w:tc>
          <w:tcPr>
            <w:tcW w:w="8229" w:type="dxa"/>
          </w:tcPr>
          <w:p w:rsidR="00C760B1" w:rsidRPr="00A61551"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Moved by Councillor</w:t>
            </w:r>
            <w:r w:rsidR="003B69BD" w:rsidRPr="00A61551">
              <w:rPr>
                <w:rStyle w:val="QuickForma011"/>
                <w:rFonts w:ascii="Arial" w:hAnsi="Arial" w:cs="Arial"/>
                <w:lang w:val="en-GB"/>
              </w:rPr>
              <w:t xml:space="preserve"> </w:t>
            </w:r>
            <w:r w:rsidR="00854C45">
              <w:rPr>
                <w:rStyle w:val="QuickForma011"/>
                <w:rFonts w:ascii="Arial" w:hAnsi="Arial" w:cs="Arial"/>
                <w:lang w:val="en-GB"/>
              </w:rPr>
              <w:t>Van Bynen</w:t>
            </w:r>
            <w:r w:rsidRPr="00A61551">
              <w:rPr>
                <w:rStyle w:val="QuickForma011"/>
                <w:rFonts w:ascii="Arial" w:hAnsi="Arial" w:cs="Arial"/>
                <w:lang w:val="en-GB"/>
              </w:rPr>
              <w:t>, seconded by Councillor</w:t>
            </w:r>
            <w:r w:rsidR="003B69BD" w:rsidRPr="00A61551">
              <w:rPr>
                <w:rStyle w:val="QuickForma011"/>
                <w:rFonts w:ascii="Arial" w:hAnsi="Arial" w:cs="Arial"/>
                <w:lang w:val="en-GB"/>
              </w:rPr>
              <w:t xml:space="preserve"> </w:t>
            </w:r>
            <w:r w:rsidR="00782F6B">
              <w:rPr>
                <w:rStyle w:val="QuickForma011"/>
                <w:rFonts w:ascii="Arial" w:hAnsi="Arial" w:cs="Arial"/>
                <w:lang w:val="en-GB"/>
              </w:rPr>
              <w:t>P</w:t>
            </w:r>
            <w:r w:rsidR="00854C45">
              <w:rPr>
                <w:rStyle w:val="QuickForma011"/>
                <w:rFonts w:ascii="Arial" w:hAnsi="Arial" w:cs="Arial"/>
                <w:lang w:val="en-GB"/>
              </w:rPr>
              <w:t>erriere</w:t>
            </w:r>
            <w:r w:rsidR="00FB7EE7">
              <w:rPr>
                <w:rStyle w:val="QuickForma011"/>
                <w:rFonts w:ascii="Arial" w:hAnsi="Arial" w:cs="Arial"/>
                <w:lang w:val="en-GB"/>
              </w:rPr>
              <w:t>,</w:t>
            </w:r>
          </w:p>
          <w:p w:rsidR="00C760B1" w:rsidRPr="00A61551" w:rsidRDefault="00C760B1" w:rsidP="00C760B1">
            <w:pPr>
              <w:tabs>
                <w:tab w:val="left" w:pos="-450"/>
                <w:tab w:val="left" w:pos="0"/>
                <w:tab w:val="left" w:pos="720"/>
                <w:tab w:val="left" w:pos="1440"/>
                <w:tab w:val="left" w:pos="2137"/>
                <w:tab w:val="left" w:pos="2888"/>
              </w:tabs>
              <w:ind w:left="1440" w:hanging="1440"/>
              <w:rPr>
                <w:rStyle w:val="QuickForma011"/>
                <w:rFonts w:ascii="Arial" w:hAnsi="Arial" w:cs="Arial"/>
                <w:lang w:val="en-GB"/>
              </w:rPr>
            </w:pPr>
            <w:r w:rsidRPr="00A61551">
              <w:rPr>
                <w:rStyle w:val="QuickForma011"/>
                <w:rFonts w:ascii="Arial" w:hAnsi="Arial" w:cs="Arial"/>
                <w:lang w:val="en-GB"/>
              </w:rPr>
              <w:t>And Resolved:</w:t>
            </w:r>
          </w:p>
          <w:p w:rsidR="00CF2D29" w:rsidRDefault="00C760B1" w:rsidP="00A61551">
            <w:pPr>
              <w:tabs>
                <w:tab w:val="left" w:pos="-450"/>
                <w:tab w:val="left" w:pos="0"/>
                <w:tab w:val="left" w:pos="720"/>
                <w:tab w:val="left" w:pos="2137"/>
                <w:tab w:val="left" w:pos="2888"/>
              </w:tabs>
              <w:rPr>
                <w:rStyle w:val="QuickForma011"/>
                <w:rFonts w:ascii="Arial" w:hAnsi="Arial" w:cs="Arial"/>
                <w:lang w:val="en-GB"/>
              </w:rPr>
            </w:pPr>
            <w:r w:rsidRPr="00A61551">
              <w:rPr>
                <w:rStyle w:val="QuickForma011"/>
                <w:rFonts w:ascii="Arial" w:hAnsi="Arial" w:cs="Arial"/>
                <w:lang w:val="en-GB"/>
              </w:rPr>
              <w:tab/>
              <w:t>That the agenda be adopted</w:t>
            </w:r>
            <w:r w:rsidR="00E32AF4">
              <w:rPr>
                <w:rStyle w:val="QuickForma011"/>
                <w:rFonts w:ascii="Arial" w:hAnsi="Arial" w:cs="Arial"/>
                <w:lang w:val="en-GB"/>
              </w:rPr>
              <w:t xml:space="preserve"> </w:t>
            </w:r>
            <w:r w:rsidR="00782F6B">
              <w:rPr>
                <w:rStyle w:val="QuickForma011"/>
                <w:rFonts w:ascii="Arial" w:hAnsi="Arial" w:cs="Arial"/>
                <w:lang w:val="en-GB"/>
              </w:rPr>
              <w:t xml:space="preserve">as </w:t>
            </w:r>
            <w:r w:rsidR="0094690F">
              <w:rPr>
                <w:rStyle w:val="QuickForma011"/>
                <w:rFonts w:ascii="Arial" w:hAnsi="Arial" w:cs="Arial"/>
                <w:lang w:val="en-GB"/>
              </w:rPr>
              <w:t>presented.</w:t>
            </w:r>
          </w:p>
          <w:p w:rsidR="00C82B93" w:rsidRPr="00DE327A" w:rsidRDefault="00C82B93" w:rsidP="00BC4AD7">
            <w:pPr>
              <w:tabs>
                <w:tab w:val="left" w:pos="-450"/>
                <w:tab w:val="left" w:pos="0"/>
                <w:tab w:val="left" w:pos="720"/>
                <w:tab w:val="left" w:pos="2137"/>
                <w:tab w:val="left" w:pos="2888"/>
              </w:tabs>
              <w:rPr>
                <w:rFonts w:ascii="Arial" w:hAnsi="Arial" w:cs="Arial"/>
                <w:sz w:val="22"/>
                <w:szCs w:val="22"/>
                <w:lang w:val="en-GB"/>
              </w:rPr>
            </w:pPr>
          </w:p>
        </w:tc>
      </w:tr>
      <w:tr w:rsidR="00C760B1" w:rsidRPr="00DE327A" w:rsidTr="00891602">
        <w:trPr>
          <w:trHeight w:val="806"/>
        </w:trPr>
        <w:tc>
          <w:tcPr>
            <w:tcW w:w="2232" w:type="dxa"/>
          </w:tcPr>
          <w:p w:rsidR="00C760B1" w:rsidRPr="004F27C7" w:rsidRDefault="00854C45" w:rsidP="00C760B1">
            <w:pPr>
              <w:tabs>
                <w:tab w:val="left" w:pos="-450"/>
                <w:tab w:val="left" w:pos="0"/>
                <w:tab w:val="left" w:pos="720"/>
                <w:tab w:val="left" w:pos="1440"/>
                <w:tab w:val="left" w:pos="2137"/>
                <w:tab w:val="left" w:pos="2888"/>
              </w:tabs>
              <w:rPr>
                <w:rStyle w:val="QuickForma011"/>
                <w:rFonts w:ascii="Arial" w:hAnsi="Arial" w:cs="Arial"/>
                <w:u w:val="single"/>
                <w:lang w:val="en-GB"/>
              </w:rPr>
            </w:pPr>
            <w:r>
              <w:rPr>
                <w:rStyle w:val="QuickForma011"/>
                <w:rFonts w:ascii="Arial" w:hAnsi="Arial" w:cs="Arial"/>
                <w:u w:val="single"/>
                <w:lang w:val="en-GB"/>
              </w:rPr>
              <w:t>Waterfront Paving Discussion</w:t>
            </w:r>
          </w:p>
          <w:p w:rsidR="00C760B1" w:rsidRPr="00FB7EE7" w:rsidRDefault="00C760B1" w:rsidP="00F35FBB">
            <w:pPr>
              <w:tabs>
                <w:tab w:val="left" w:pos="-450"/>
              </w:tabs>
              <w:ind w:left="2880" w:hanging="2880"/>
              <w:rPr>
                <w:rFonts w:ascii="Arial" w:hAnsi="Arial" w:cs="Arial"/>
                <w:sz w:val="22"/>
                <w:szCs w:val="22"/>
                <w:lang w:val="en-GB"/>
              </w:rPr>
            </w:pPr>
          </w:p>
        </w:tc>
        <w:tc>
          <w:tcPr>
            <w:tcW w:w="8229" w:type="dxa"/>
          </w:tcPr>
          <w:p w:rsidR="00C666F5" w:rsidRDefault="00782F6B" w:rsidP="00B2649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Council met with members of the </w:t>
            </w:r>
            <w:r w:rsidR="00854C45">
              <w:rPr>
                <w:rStyle w:val="QuickForma011"/>
                <w:rFonts w:ascii="Arial" w:hAnsi="Arial" w:cs="Arial"/>
                <w:lang w:val="en-GB"/>
              </w:rPr>
              <w:t>Slocan Valley Rail Trail Society, as well as Tennessee Trent, Ministry of FLNRO, to discuss paving the waterfront boat launch area. YRB had contacted Public Works regarding excess grinds paving and offered to pave</w:t>
            </w:r>
            <w:r w:rsidR="00B2649A">
              <w:rPr>
                <w:rStyle w:val="QuickForma011"/>
                <w:rFonts w:ascii="Arial" w:hAnsi="Arial" w:cs="Arial"/>
                <w:lang w:val="en-GB"/>
              </w:rPr>
              <w:t xml:space="preserve"> for free,</w:t>
            </w:r>
            <w:r w:rsidR="00854C45">
              <w:rPr>
                <w:rStyle w:val="QuickForma011"/>
                <w:rFonts w:ascii="Arial" w:hAnsi="Arial" w:cs="Arial"/>
                <w:lang w:val="en-GB"/>
              </w:rPr>
              <w:t xml:space="preserve"> </w:t>
            </w:r>
            <w:r w:rsidR="00B2649A">
              <w:rPr>
                <w:rStyle w:val="QuickForma011"/>
                <w:rFonts w:ascii="Arial" w:hAnsi="Arial" w:cs="Arial"/>
                <w:lang w:val="en-GB"/>
              </w:rPr>
              <w:t>as a public relations piece. The Village is waiting for confirmation from YRB that the grinds are still suitable to be processed, and can in fact be used for the project.</w:t>
            </w:r>
          </w:p>
          <w:p w:rsidR="00782F6B" w:rsidRPr="00FB7EE7" w:rsidRDefault="00782F6B" w:rsidP="00782F6B">
            <w:pPr>
              <w:pStyle w:val="QuickForma012"/>
              <w:tabs>
                <w:tab w:val="left" w:pos="-1440"/>
              </w:tabs>
              <w:rPr>
                <w:rFonts w:ascii="Arial" w:hAnsi="Arial" w:cs="Arial"/>
                <w:lang w:val="en-GB"/>
              </w:rPr>
            </w:pPr>
          </w:p>
        </w:tc>
      </w:tr>
      <w:tr w:rsidR="00B2649A" w:rsidRPr="00DE327A" w:rsidTr="00891602">
        <w:trPr>
          <w:trHeight w:val="806"/>
        </w:trPr>
        <w:tc>
          <w:tcPr>
            <w:tcW w:w="2232" w:type="dxa"/>
          </w:tcPr>
          <w:p w:rsidR="00B2649A" w:rsidRPr="00B2649A" w:rsidRDefault="00B2649A" w:rsidP="00C760B1">
            <w:pPr>
              <w:tabs>
                <w:tab w:val="left" w:pos="-450"/>
                <w:tab w:val="left" w:pos="0"/>
                <w:tab w:val="left" w:pos="720"/>
                <w:tab w:val="left" w:pos="1440"/>
                <w:tab w:val="left" w:pos="2137"/>
                <w:tab w:val="left" w:pos="2888"/>
              </w:tabs>
              <w:rPr>
                <w:rStyle w:val="QuickForma011"/>
                <w:rFonts w:ascii="Arial" w:hAnsi="Arial" w:cs="Arial"/>
                <w:lang w:val="en-GB"/>
              </w:rPr>
            </w:pPr>
            <w:r w:rsidRPr="00B2649A">
              <w:rPr>
                <w:rStyle w:val="QuickForma011"/>
                <w:rFonts w:ascii="Arial" w:hAnsi="Arial" w:cs="Arial"/>
                <w:lang w:val="en-GB"/>
              </w:rPr>
              <w:t>2016/185</w:t>
            </w:r>
          </w:p>
        </w:tc>
        <w:tc>
          <w:tcPr>
            <w:tcW w:w="8229" w:type="dxa"/>
          </w:tcPr>
          <w:p w:rsidR="00B2649A" w:rsidRDefault="00B2649A" w:rsidP="00B2649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Perriere, seconded by Councillor Pelletier,</w:t>
            </w:r>
          </w:p>
          <w:p w:rsidR="00B2649A" w:rsidRDefault="00B2649A" w:rsidP="00B2649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B2649A" w:rsidRDefault="00B2649A" w:rsidP="00B2649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Council approve the offer from YRB to pave from the south end of Main Street and the area around the boat launch, but not up to or past the gazebo.</w:t>
            </w:r>
          </w:p>
          <w:p w:rsidR="00B2649A" w:rsidRDefault="00B2649A" w:rsidP="00B2649A">
            <w:pPr>
              <w:tabs>
                <w:tab w:val="left" w:pos="-450"/>
                <w:tab w:val="left" w:pos="0"/>
                <w:tab w:val="left" w:pos="720"/>
                <w:tab w:val="left" w:pos="1440"/>
                <w:tab w:val="left" w:pos="2137"/>
                <w:tab w:val="left" w:pos="2888"/>
              </w:tabs>
              <w:rPr>
                <w:rStyle w:val="QuickForma011"/>
                <w:rFonts w:ascii="Arial" w:hAnsi="Arial" w:cs="Arial"/>
                <w:lang w:val="en-GB"/>
              </w:rPr>
            </w:pPr>
          </w:p>
        </w:tc>
      </w:tr>
      <w:tr w:rsidR="00B2649A" w:rsidRPr="00DE327A" w:rsidTr="00891602">
        <w:trPr>
          <w:trHeight w:val="806"/>
        </w:trPr>
        <w:tc>
          <w:tcPr>
            <w:tcW w:w="2232" w:type="dxa"/>
          </w:tcPr>
          <w:p w:rsidR="00B2649A" w:rsidRPr="00B2649A" w:rsidRDefault="00B2649A"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2016/186</w:t>
            </w:r>
          </w:p>
        </w:tc>
        <w:tc>
          <w:tcPr>
            <w:tcW w:w="8229" w:type="dxa"/>
          </w:tcPr>
          <w:p w:rsidR="00B2649A" w:rsidRDefault="00B2649A" w:rsidP="00B2649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Perriere, seconded by Councillor Van Bynen,</w:t>
            </w:r>
          </w:p>
          <w:p w:rsidR="00B2649A" w:rsidRDefault="00B2649A" w:rsidP="00B2649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B2649A" w:rsidRDefault="00B2649A" w:rsidP="00B2649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Council approve paving of the lower RV Park lot and entrance, if enough paving material is available. </w:t>
            </w:r>
          </w:p>
          <w:p w:rsidR="00B2649A" w:rsidRDefault="00B2649A" w:rsidP="00B2649A">
            <w:pPr>
              <w:tabs>
                <w:tab w:val="left" w:pos="-450"/>
                <w:tab w:val="left" w:pos="0"/>
                <w:tab w:val="left" w:pos="720"/>
                <w:tab w:val="left" w:pos="1440"/>
                <w:tab w:val="left" w:pos="2137"/>
                <w:tab w:val="left" w:pos="2888"/>
              </w:tabs>
              <w:rPr>
                <w:rStyle w:val="QuickForma011"/>
                <w:rFonts w:ascii="Arial" w:hAnsi="Arial" w:cs="Arial"/>
                <w:lang w:val="en-GB"/>
              </w:rPr>
            </w:pPr>
          </w:p>
        </w:tc>
      </w:tr>
      <w:tr w:rsidR="002039F1" w:rsidRPr="00DE327A" w:rsidTr="00891602">
        <w:tc>
          <w:tcPr>
            <w:tcW w:w="2232" w:type="dxa"/>
          </w:tcPr>
          <w:p w:rsidR="002039F1" w:rsidRPr="00DE327A" w:rsidRDefault="002039F1" w:rsidP="002039F1">
            <w:pPr>
              <w:pStyle w:val="QuickForma012"/>
              <w:tabs>
                <w:tab w:val="left" w:pos="-1440"/>
              </w:tabs>
              <w:rPr>
                <w:rFonts w:ascii="Arial" w:hAnsi="Arial" w:cs="Arial"/>
                <w:u w:val="single"/>
                <w:lang w:val="en-GB"/>
              </w:rPr>
            </w:pPr>
            <w:r w:rsidRPr="00DE327A">
              <w:rPr>
                <w:rFonts w:ascii="Arial" w:hAnsi="Arial" w:cs="Arial"/>
                <w:u w:val="single"/>
                <w:lang w:val="en-GB"/>
              </w:rPr>
              <w:t>Adjournment</w:t>
            </w:r>
          </w:p>
          <w:p w:rsidR="002039F1" w:rsidRPr="00DE327A" w:rsidRDefault="00082316" w:rsidP="002039F1">
            <w:pPr>
              <w:pStyle w:val="QuickForma012"/>
              <w:tabs>
                <w:tab w:val="left" w:pos="-1440"/>
              </w:tabs>
              <w:rPr>
                <w:rFonts w:ascii="Arial" w:hAnsi="Arial" w:cs="Arial"/>
                <w:lang w:val="en-GB"/>
              </w:rPr>
            </w:pPr>
            <w:r>
              <w:rPr>
                <w:rFonts w:ascii="Arial" w:hAnsi="Arial" w:cs="Arial"/>
                <w:lang w:val="en-GB"/>
              </w:rPr>
              <w:t>2016/187</w:t>
            </w:r>
          </w:p>
        </w:tc>
        <w:tc>
          <w:tcPr>
            <w:tcW w:w="8229" w:type="dxa"/>
          </w:tcPr>
          <w:p w:rsidR="002039F1" w:rsidRPr="00C666F5" w:rsidRDefault="002039F1" w:rsidP="002039F1">
            <w:pPr>
              <w:rPr>
                <w:rFonts w:ascii="Arial" w:hAnsi="Arial" w:cs="Arial"/>
                <w:strike/>
                <w:color w:val="000000"/>
                <w:sz w:val="22"/>
                <w:szCs w:val="22"/>
                <w:lang w:val="en-GB"/>
              </w:rPr>
            </w:pPr>
            <w:r w:rsidRPr="006F6B7C">
              <w:rPr>
                <w:rFonts w:ascii="Arial" w:hAnsi="Arial" w:cs="Arial"/>
                <w:color w:val="000000"/>
                <w:sz w:val="22"/>
                <w:szCs w:val="22"/>
                <w:lang w:val="en-GB"/>
              </w:rPr>
              <w:t xml:space="preserve">Moved by </w:t>
            </w:r>
            <w:r w:rsidRPr="00E5451E">
              <w:rPr>
                <w:rFonts w:ascii="Arial" w:hAnsi="Arial" w:cs="Arial"/>
                <w:color w:val="000000"/>
                <w:sz w:val="22"/>
                <w:szCs w:val="22"/>
                <w:lang w:val="en-GB"/>
              </w:rPr>
              <w:t xml:space="preserve">Councillor </w:t>
            </w:r>
            <w:r w:rsidR="00082316">
              <w:rPr>
                <w:rFonts w:ascii="Arial" w:hAnsi="Arial" w:cs="Arial"/>
                <w:color w:val="000000"/>
                <w:sz w:val="22"/>
                <w:szCs w:val="22"/>
                <w:lang w:val="en-GB"/>
              </w:rPr>
              <w:t>Van Bynen</w:t>
            </w:r>
            <w:r w:rsidRPr="00E5451E">
              <w:rPr>
                <w:rFonts w:ascii="Arial" w:hAnsi="Arial" w:cs="Arial"/>
                <w:color w:val="000000"/>
                <w:sz w:val="22"/>
                <w:szCs w:val="22"/>
                <w:lang w:val="en-GB"/>
              </w:rPr>
              <w:t>,</w:t>
            </w:r>
            <w:r w:rsidRPr="00C666F5">
              <w:rPr>
                <w:rFonts w:ascii="Arial" w:hAnsi="Arial" w:cs="Arial"/>
                <w:strike/>
                <w:color w:val="000000"/>
                <w:sz w:val="22"/>
                <w:szCs w:val="22"/>
                <w:lang w:val="en-GB"/>
              </w:rPr>
              <w:t xml:space="preserve">  </w:t>
            </w:r>
          </w:p>
          <w:p w:rsidR="002039F1" w:rsidRPr="00DE327A" w:rsidRDefault="002039F1" w:rsidP="002039F1">
            <w:pPr>
              <w:rPr>
                <w:rFonts w:ascii="Arial" w:hAnsi="Arial" w:cs="Arial"/>
                <w:color w:val="000000"/>
                <w:sz w:val="22"/>
                <w:szCs w:val="22"/>
                <w:lang w:val="en-GB"/>
              </w:rPr>
            </w:pPr>
            <w:r w:rsidRPr="00DE327A">
              <w:rPr>
                <w:rFonts w:ascii="Arial" w:hAnsi="Arial" w:cs="Arial"/>
                <w:color w:val="000000"/>
                <w:sz w:val="22"/>
                <w:szCs w:val="22"/>
                <w:lang w:val="en-GB"/>
              </w:rPr>
              <w:t>And Resolved:</w:t>
            </w:r>
          </w:p>
          <w:p w:rsidR="002039F1" w:rsidRDefault="002039F1" w:rsidP="002039F1">
            <w:pPr>
              <w:rPr>
                <w:rFonts w:ascii="Arial" w:hAnsi="Arial" w:cs="Arial"/>
                <w:color w:val="000000"/>
                <w:sz w:val="22"/>
                <w:szCs w:val="22"/>
                <w:lang w:val="en-GB"/>
              </w:rPr>
            </w:pPr>
            <w:r w:rsidRPr="00DE327A">
              <w:rPr>
                <w:rFonts w:ascii="Arial" w:hAnsi="Arial" w:cs="Arial"/>
                <w:color w:val="000000"/>
                <w:sz w:val="22"/>
                <w:szCs w:val="22"/>
                <w:lang w:val="en-GB"/>
              </w:rPr>
              <w:tab/>
              <w:t>That the meeting be adjourned at</w:t>
            </w:r>
            <w:r>
              <w:rPr>
                <w:rFonts w:ascii="Arial" w:hAnsi="Arial" w:cs="Arial"/>
                <w:color w:val="000000"/>
                <w:sz w:val="22"/>
                <w:szCs w:val="22"/>
                <w:lang w:val="en-GB"/>
              </w:rPr>
              <w:t xml:space="preserve"> </w:t>
            </w:r>
            <w:r w:rsidR="00082316">
              <w:rPr>
                <w:rFonts w:ascii="Arial" w:hAnsi="Arial" w:cs="Arial"/>
                <w:color w:val="000000"/>
                <w:sz w:val="22"/>
                <w:szCs w:val="22"/>
                <w:lang w:val="en-GB"/>
              </w:rPr>
              <w:t>10</w:t>
            </w:r>
            <w:r>
              <w:rPr>
                <w:rFonts w:ascii="Arial" w:hAnsi="Arial" w:cs="Arial"/>
                <w:color w:val="000000"/>
                <w:sz w:val="22"/>
                <w:szCs w:val="22"/>
                <w:lang w:val="en-GB"/>
              </w:rPr>
              <w:t>:</w:t>
            </w:r>
            <w:r w:rsidR="00082316">
              <w:rPr>
                <w:rFonts w:ascii="Arial" w:hAnsi="Arial" w:cs="Arial"/>
                <w:color w:val="000000"/>
                <w:sz w:val="22"/>
                <w:szCs w:val="22"/>
                <w:lang w:val="en-GB"/>
              </w:rPr>
              <w:t>45</w:t>
            </w:r>
            <w:r>
              <w:rPr>
                <w:rFonts w:ascii="Arial" w:hAnsi="Arial" w:cs="Arial"/>
                <w:color w:val="000000"/>
                <w:sz w:val="22"/>
                <w:szCs w:val="22"/>
                <w:lang w:val="en-GB"/>
              </w:rPr>
              <w:t xml:space="preserve"> </w:t>
            </w:r>
            <w:r w:rsidR="00082316">
              <w:rPr>
                <w:rFonts w:ascii="Arial" w:hAnsi="Arial" w:cs="Arial"/>
                <w:color w:val="000000"/>
                <w:sz w:val="22"/>
                <w:szCs w:val="22"/>
                <w:lang w:val="en-GB"/>
              </w:rPr>
              <w:t>a</w:t>
            </w:r>
            <w:r>
              <w:rPr>
                <w:rFonts w:ascii="Arial" w:hAnsi="Arial" w:cs="Arial"/>
                <w:color w:val="000000"/>
                <w:sz w:val="22"/>
                <w:szCs w:val="22"/>
                <w:lang w:val="en-GB"/>
              </w:rPr>
              <w:t xml:space="preserve">.m. </w:t>
            </w:r>
          </w:p>
          <w:p w:rsidR="002039F1" w:rsidRPr="00DE327A" w:rsidRDefault="002039F1" w:rsidP="002039F1">
            <w:pPr>
              <w:rPr>
                <w:rFonts w:ascii="Arial" w:hAnsi="Arial" w:cs="Arial"/>
                <w:sz w:val="22"/>
                <w:szCs w:val="22"/>
                <w:lang w:val="en-GB"/>
              </w:rPr>
            </w:pPr>
          </w:p>
        </w:tc>
      </w:tr>
    </w:tbl>
    <w:p w:rsidR="00FF42A9" w:rsidRDefault="00FF42A9" w:rsidP="00B81514">
      <w:pPr>
        <w:pStyle w:val="QuickForma012"/>
        <w:tabs>
          <w:tab w:val="left" w:pos="-1440"/>
        </w:tabs>
        <w:ind w:firstLine="720"/>
        <w:rPr>
          <w:rFonts w:ascii="Arial" w:hAnsi="Arial" w:cs="Arial"/>
          <w:lang w:val="en-GB"/>
        </w:rPr>
      </w:pPr>
    </w:p>
    <w:p w:rsidR="0057009C" w:rsidRDefault="0057009C" w:rsidP="001F23A5">
      <w:pPr>
        <w:pStyle w:val="QuickForma012"/>
        <w:tabs>
          <w:tab w:val="left" w:pos="-1440"/>
        </w:tabs>
        <w:rPr>
          <w:rFonts w:ascii="Arial" w:hAnsi="Arial" w:cs="Arial"/>
          <w:lang w:val="en-GB"/>
        </w:rPr>
      </w:pPr>
    </w:p>
    <w:p w:rsidR="0057009C" w:rsidRDefault="0057009C" w:rsidP="001F23A5">
      <w:pPr>
        <w:pStyle w:val="QuickForma012"/>
        <w:tabs>
          <w:tab w:val="left" w:pos="-1440"/>
        </w:tabs>
        <w:rPr>
          <w:rFonts w:ascii="Arial" w:hAnsi="Arial" w:cs="Arial"/>
          <w:lang w:val="en-GB"/>
        </w:rPr>
      </w:pPr>
    </w:p>
    <w:p w:rsidR="001F23A5" w:rsidRDefault="001F23A5" w:rsidP="001F23A5">
      <w:pPr>
        <w:pStyle w:val="QuickForma012"/>
        <w:tabs>
          <w:tab w:val="left" w:pos="-1440"/>
        </w:tabs>
        <w:rPr>
          <w:rFonts w:ascii="Arial" w:hAnsi="Arial" w:cs="Arial"/>
          <w:lang w:val="en-GB"/>
        </w:rPr>
      </w:pPr>
      <w:r w:rsidRPr="00DE327A">
        <w:rPr>
          <w:rFonts w:ascii="Arial" w:hAnsi="Arial" w:cs="Arial"/>
          <w:lang w:val="en-GB"/>
        </w:rPr>
        <w:t>CERTIFIED CORRECT:</w:t>
      </w:r>
    </w:p>
    <w:p w:rsidR="00DF0F9D" w:rsidRDefault="00DF0F9D" w:rsidP="001F23A5">
      <w:pPr>
        <w:pStyle w:val="QuickForma012"/>
        <w:tabs>
          <w:tab w:val="left" w:pos="-1440"/>
        </w:tabs>
        <w:rPr>
          <w:rFonts w:ascii="Arial" w:hAnsi="Arial" w:cs="Arial"/>
          <w:lang w:val="en-GB"/>
        </w:rPr>
      </w:pPr>
    </w:p>
    <w:p w:rsidR="00DF0F9D" w:rsidRPr="00DE327A" w:rsidRDefault="00DF0F9D" w:rsidP="001F23A5">
      <w:pPr>
        <w:pStyle w:val="QuickForma012"/>
        <w:tabs>
          <w:tab w:val="left" w:pos="-1440"/>
        </w:tabs>
        <w:rPr>
          <w:rFonts w:ascii="Arial" w:hAnsi="Arial" w:cs="Arial"/>
          <w:lang w:val="en-GB"/>
        </w:rPr>
      </w:pPr>
    </w:p>
    <w:p w:rsidR="00B81514" w:rsidRPr="00DE327A" w:rsidRDefault="00B81514" w:rsidP="00B81514">
      <w:pPr>
        <w:pStyle w:val="QuickForma012"/>
        <w:tabs>
          <w:tab w:val="left" w:pos="-1440"/>
        </w:tabs>
        <w:ind w:firstLine="72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_____________________________</w:t>
      </w:r>
    </w:p>
    <w:p w:rsidR="00FB546C" w:rsidRDefault="00B81514" w:rsidP="00B81514">
      <w:pPr>
        <w:pStyle w:val="QuickForma012"/>
        <w:tabs>
          <w:tab w:val="left" w:pos="-1440"/>
        </w:tabs>
        <w:ind w:hanging="9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Mayor</w:t>
      </w:r>
    </w:p>
    <w:p w:rsidR="00DF0F9D" w:rsidRDefault="00DF0F9D" w:rsidP="001F23A5">
      <w:pPr>
        <w:pStyle w:val="QuickForma012"/>
        <w:tabs>
          <w:tab w:val="left" w:pos="-1440"/>
        </w:tabs>
        <w:rPr>
          <w:rFonts w:ascii="Arial" w:hAnsi="Arial" w:cs="Arial"/>
          <w:lang w:val="en-GB"/>
        </w:rPr>
      </w:pPr>
    </w:p>
    <w:p w:rsidR="00DF0F9D" w:rsidRDefault="00DF0F9D" w:rsidP="001F23A5">
      <w:pPr>
        <w:pStyle w:val="QuickForma012"/>
        <w:tabs>
          <w:tab w:val="left" w:pos="-1440"/>
        </w:tabs>
        <w:rPr>
          <w:rFonts w:ascii="Arial" w:hAnsi="Arial" w:cs="Arial"/>
          <w:lang w:val="en-GB"/>
        </w:rPr>
      </w:pPr>
    </w:p>
    <w:p w:rsidR="00B81514" w:rsidRPr="001E1367" w:rsidRDefault="00B81514" w:rsidP="001F23A5">
      <w:pPr>
        <w:pStyle w:val="QuickForma012"/>
        <w:tabs>
          <w:tab w:val="left" w:pos="-1440"/>
        </w:tabs>
        <w:rPr>
          <w:rFonts w:ascii="Arial" w:hAnsi="Arial" w:cs="Arial"/>
          <w:u w:val="single"/>
          <w:lang w:val="en-GB"/>
        </w:rPr>
      </w:pPr>
      <w:r w:rsidRPr="00DE327A">
        <w:rPr>
          <w:rFonts w:ascii="Arial" w:hAnsi="Arial" w:cs="Arial"/>
          <w:lang w:val="en-GB"/>
        </w:rPr>
        <w:t>____________________</w:t>
      </w:r>
      <w:r w:rsidR="001E1367">
        <w:rPr>
          <w:rFonts w:ascii="Arial" w:hAnsi="Arial" w:cs="Arial"/>
          <w:u w:val="single"/>
          <w:lang w:val="en-GB"/>
        </w:rPr>
        <w:tab/>
      </w:r>
      <w:bookmarkStart w:id="0" w:name="_GoBack"/>
      <w:bookmarkEnd w:id="0"/>
    </w:p>
    <w:p w:rsidR="00A82D34" w:rsidRPr="00DE327A" w:rsidRDefault="00B81514" w:rsidP="001F23A5">
      <w:pPr>
        <w:pStyle w:val="QuickForma012"/>
        <w:tabs>
          <w:tab w:val="left" w:pos="-1440"/>
        </w:tabs>
        <w:rPr>
          <w:rFonts w:ascii="Arial" w:hAnsi="Arial" w:cs="Arial"/>
          <w:lang w:val="en-GB"/>
        </w:rPr>
      </w:pPr>
      <w:r w:rsidRPr="00DE327A">
        <w:rPr>
          <w:rFonts w:ascii="Arial" w:hAnsi="Arial" w:cs="Arial"/>
          <w:lang w:val="en-GB"/>
        </w:rPr>
        <w:t>Chief Admin</w:t>
      </w:r>
      <w:r w:rsidR="00FD349B" w:rsidRPr="00DE327A">
        <w:rPr>
          <w:rFonts w:ascii="Arial" w:hAnsi="Arial" w:cs="Arial"/>
          <w:lang w:val="en-GB"/>
        </w:rPr>
        <w:t>istrative Officer</w:t>
      </w:r>
      <w:r w:rsidR="00611FF8">
        <w:rPr>
          <w:rFonts w:ascii="Arial" w:hAnsi="Arial" w:cs="Arial"/>
          <w:lang w:val="en-GB"/>
        </w:rPr>
        <w:t xml:space="preserve"> </w:t>
      </w:r>
    </w:p>
    <w:sectPr w:rsidR="00A82D34" w:rsidRPr="00DE327A" w:rsidSect="001F23A5">
      <w:headerReference w:type="default" r:id="rId8"/>
      <w:footerReference w:type="even" r:id="rId9"/>
      <w:footerReference w:type="default" r:id="rId10"/>
      <w:pgSz w:w="12242" w:h="15842" w:code="1"/>
      <w:pgMar w:top="1008" w:right="864" w:bottom="432" w:left="864" w:header="72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C7" w:rsidRDefault="004F27C7">
      <w:r>
        <w:separator/>
      </w:r>
    </w:p>
  </w:endnote>
  <w:endnote w:type="continuationSeparator" w:id="0">
    <w:p w:rsidR="004F27C7" w:rsidRDefault="004F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7C7" w:rsidRDefault="004F27C7" w:rsidP="00391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1367">
      <w:rPr>
        <w:rStyle w:val="PageNumber"/>
        <w:noProof/>
      </w:rPr>
      <w:t>2</w:t>
    </w:r>
    <w:r>
      <w:rPr>
        <w:rStyle w:val="PageNumber"/>
      </w:rPr>
      <w:fldChar w:fldCharType="end"/>
    </w:r>
  </w:p>
  <w:p w:rsidR="004F27C7" w:rsidRDefault="004F27C7" w:rsidP="00391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C7" w:rsidRDefault="004F27C7">
      <w:r>
        <w:separator/>
      </w:r>
    </w:p>
  </w:footnote>
  <w:footnote w:type="continuationSeparator" w:id="0">
    <w:p w:rsidR="004F27C7" w:rsidRDefault="004F2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Pr="00F96993" w:rsidRDefault="004F27C7" w:rsidP="005D7530">
    <w:pPr>
      <w:pStyle w:val="Header"/>
      <w:tabs>
        <w:tab w:val="clear" w:pos="9360"/>
        <w:tab w:val="right" w:pos="10080"/>
      </w:tabs>
      <w:rPr>
        <w:rFonts w:ascii="Arial" w:hAnsi="Arial" w:cs="Arial"/>
        <w:sz w:val="20"/>
        <w:szCs w:val="20"/>
      </w:rPr>
    </w:pPr>
    <w:r>
      <w:tab/>
    </w:r>
    <w:r>
      <w:tab/>
    </w:r>
    <w:r w:rsidR="001E1367">
      <w:rPr>
        <w:rFonts w:ascii="Arial" w:hAnsi="Arial" w:cs="Arial"/>
        <w:sz w:val="20"/>
        <w:szCs w:val="20"/>
      </w:rPr>
      <w:t>Committee-of-the-Whole</w:t>
    </w:r>
    <w:r>
      <w:rPr>
        <w:rFonts w:ascii="Arial" w:hAnsi="Arial" w:cs="Arial"/>
        <w:sz w:val="20"/>
        <w:szCs w:val="20"/>
      </w:rPr>
      <w:t xml:space="preserve"> M</w:t>
    </w:r>
    <w:r w:rsidRPr="00F96993">
      <w:rPr>
        <w:rFonts w:ascii="Arial" w:hAnsi="Arial" w:cs="Arial"/>
        <w:sz w:val="20"/>
        <w:szCs w:val="20"/>
      </w:rPr>
      <w:t>eeting</w:t>
    </w:r>
  </w:p>
  <w:p w:rsidR="004F27C7" w:rsidRPr="00C72FAB" w:rsidRDefault="004F27C7" w:rsidP="005D7530">
    <w:pPr>
      <w:pStyle w:val="Header"/>
      <w:tabs>
        <w:tab w:val="clear" w:pos="9360"/>
        <w:tab w:val="right" w:pos="10080"/>
      </w:tabs>
      <w:rPr>
        <w:rFonts w:ascii="Arial" w:hAnsi="Arial" w:cs="Arial"/>
        <w:sz w:val="20"/>
        <w:szCs w:val="20"/>
      </w:rPr>
    </w:pPr>
    <w:r w:rsidRPr="00F96993">
      <w:rPr>
        <w:rFonts w:ascii="Arial" w:hAnsi="Arial" w:cs="Arial"/>
        <w:sz w:val="20"/>
        <w:szCs w:val="20"/>
      </w:rPr>
      <w:tab/>
    </w:r>
    <w:r w:rsidRPr="00F96993">
      <w:rPr>
        <w:rFonts w:ascii="Arial" w:hAnsi="Arial" w:cs="Arial"/>
        <w:sz w:val="20"/>
        <w:szCs w:val="20"/>
      </w:rPr>
      <w:tab/>
    </w:r>
    <w:r w:rsidR="001E1367">
      <w:rPr>
        <w:rFonts w:ascii="Arial" w:hAnsi="Arial" w:cs="Arial"/>
        <w:sz w:val="20"/>
        <w:szCs w:val="20"/>
      </w:rPr>
      <w:t>September 19</w:t>
    </w:r>
    <w:r w:rsidRPr="00F05784">
      <w:rPr>
        <w:rFonts w:ascii="Arial" w:hAnsi="Arial" w:cs="Arial"/>
        <w:sz w:val="20"/>
        <w:szCs w:val="20"/>
      </w:rPr>
      <w:t>, 201</w:t>
    </w:r>
    <w:r w:rsidR="00A324F7">
      <w:rPr>
        <w:rFonts w:ascii="Arial" w:hAnsi="Arial" w:cs="Arial"/>
        <w:sz w:val="20"/>
        <w:szCs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33"/>
    <w:multiLevelType w:val="multilevel"/>
    <w:tmpl w:val="207C79EE"/>
    <w:lvl w:ilvl="0">
      <w:start w:val="2009"/>
      <w:numFmt w:val="decimal"/>
      <w:lvlText w:val="%1"/>
      <w:lvlJc w:val="left"/>
      <w:pPr>
        <w:tabs>
          <w:tab w:val="num" w:pos="2880"/>
        </w:tabs>
        <w:ind w:left="2880" w:hanging="2880"/>
      </w:pPr>
      <w:rPr>
        <w:rFonts w:hint="default"/>
      </w:rPr>
    </w:lvl>
    <w:lvl w:ilvl="1">
      <w:start w:val="22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0B515D1E"/>
    <w:multiLevelType w:val="hybridMultilevel"/>
    <w:tmpl w:val="470A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70F8B"/>
    <w:multiLevelType w:val="hybridMultilevel"/>
    <w:tmpl w:val="05BEA27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15:restartNumberingAfterBreak="0">
    <w:nsid w:val="14507BF6"/>
    <w:multiLevelType w:val="hybridMultilevel"/>
    <w:tmpl w:val="D000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519EC"/>
    <w:multiLevelType w:val="hybridMultilevel"/>
    <w:tmpl w:val="0F48911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1BEC5767"/>
    <w:multiLevelType w:val="multilevel"/>
    <w:tmpl w:val="F63AD6D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B6393A"/>
    <w:multiLevelType w:val="hybridMultilevel"/>
    <w:tmpl w:val="C65C592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15:restartNumberingAfterBreak="0">
    <w:nsid w:val="1E7A5742"/>
    <w:multiLevelType w:val="hybridMultilevel"/>
    <w:tmpl w:val="81F86F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734445"/>
    <w:multiLevelType w:val="hybridMultilevel"/>
    <w:tmpl w:val="E4AC27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BB6F57"/>
    <w:multiLevelType w:val="hybridMultilevel"/>
    <w:tmpl w:val="389AF57A"/>
    <w:lvl w:ilvl="0" w:tplc="BAD8909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15:restartNumberingAfterBreak="0">
    <w:nsid w:val="27FE75E8"/>
    <w:multiLevelType w:val="hybridMultilevel"/>
    <w:tmpl w:val="517469A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2A03008F"/>
    <w:multiLevelType w:val="hybridMultilevel"/>
    <w:tmpl w:val="5EB2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37D5C"/>
    <w:multiLevelType w:val="hybridMultilevel"/>
    <w:tmpl w:val="FC4A2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852A39"/>
    <w:multiLevelType w:val="hybridMultilevel"/>
    <w:tmpl w:val="08E22F1A"/>
    <w:lvl w:ilvl="0" w:tplc="07D8627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303A67F1"/>
    <w:multiLevelType w:val="hybridMultilevel"/>
    <w:tmpl w:val="EAE62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E80E3B"/>
    <w:multiLevelType w:val="hybridMultilevel"/>
    <w:tmpl w:val="BE38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6780B"/>
    <w:multiLevelType w:val="hybridMultilevel"/>
    <w:tmpl w:val="A1525C70"/>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C9A8CE1C">
      <w:start w:val="2"/>
      <w:numFmt w:val="lowerLetter"/>
      <w:lvlText w:val="(%6)"/>
      <w:lvlJc w:val="left"/>
      <w:pPr>
        <w:tabs>
          <w:tab w:val="num" w:pos="4500"/>
        </w:tabs>
        <w:ind w:left="4500" w:hanging="720"/>
      </w:pPr>
      <w:rPr>
        <w:rFonts w:hint="default"/>
      </w:r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7" w15:restartNumberingAfterBreak="0">
    <w:nsid w:val="366B7852"/>
    <w:multiLevelType w:val="hybridMultilevel"/>
    <w:tmpl w:val="87B813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9DF5755"/>
    <w:multiLevelType w:val="hybridMultilevel"/>
    <w:tmpl w:val="10BA1F76"/>
    <w:lvl w:ilvl="0" w:tplc="A63E1F7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9E6D23"/>
    <w:multiLevelType w:val="hybridMultilevel"/>
    <w:tmpl w:val="0F9058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3BE927DF"/>
    <w:multiLevelType w:val="hybridMultilevel"/>
    <w:tmpl w:val="AB683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AC733A"/>
    <w:multiLevelType w:val="hybridMultilevel"/>
    <w:tmpl w:val="7472BE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91377E"/>
    <w:multiLevelType w:val="hybridMultilevel"/>
    <w:tmpl w:val="2D128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672664"/>
    <w:multiLevelType w:val="hybridMultilevel"/>
    <w:tmpl w:val="DBCCDC46"/>
    <w:lvl w:ilvl="0" w:tplc="F0AC806A">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4" w15:restartNumberingAfterBreak="0">
    <w:nsid w:val="486A41E2"/>
    <w:multiLevelType w:val="hybridMultilevel"/>
    <w:tmpl w:val="444C6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1F3659"/>
    <w:multiLevelType w:val="hybridMultilevel"/>
    <w:tmpl w:val="4872C9FC"/>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6" w15:restartNumberingAfterBreak="0">
    <w:nsid w:val="4FDD2A1B"/>
    <w:multiLevelType w:val="hybridMultilevel"/>
    <w:tmpl w:val="A986065E"/>
    <w:lvl w:ilvl="0" w:tplc="8A1618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50701301"/>
    <w:multiLevelType w:val="multilevel"/>
    <w:tmpl w:val="05BEA27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28" w15:restartNumberingAfterBreak="0">
    <w:nsid w:val="521241FE"/>
    <w:multiLevelType w:val="hybridMultilevel"/>
    <w:tmpl w:val="F63AD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2A015F5"/>
    <w:multiLevelType w:val="hybridMultilevel"/>
    <w:tmpl w:val="7E90C2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4131B01"/>
    <w:multiLevelType w:val="hybridMultilevel"/>
    <w:tmpl w:val="4C281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2421BD"/>
    <w:multiLevelType w:val="hybridMultilevel"/>
    <w:tmpl w:val="19701F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1565C2E"/>
    <w:multiLevelType w:val="hybridMultilevel"/>
    <w:tmpl w:val="22FC67A6"/>
    <w:lvl w:ilvl="0" w:tplc="0B306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E0694B"/>
    <w:multiLevelType w:val="hybridMultilevel"/>
    <w:tmpl w:val="587AC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844BB2"/>
    <w:multiLevelType w:val="hybridMultilevel"/>
    <w:tmpl w:val="8DE85F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5" w15:restartNumberingAfterBreak="0">
    <w:nsid w:val="65DA2F53"/>
    <w:multiLevelType w:val="hybridMultilevel"/>
    <w:tmpl w:val="01580C34"/>
    <w:lvl w:ilvl="0" w:tplc="0ED08FBE">
      <w:start w:val="1"/>
      <w:numFmt w:val="decimal"/>
      <w:lvlText w:val="%1."/>
      <w:lvlJc w:val="left"/>
      <w:pPr>
        <w:ind w:left="972" w:hanging="360"/>
      </w:pPr>
      <w:rPr>
        <w:rFonts w:hint="default"/>
        <w:sz w:val="22"/>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6" w15:restartNumberingAfterBreak="0">
    <w:nsid w:val="68845D86"/>
    <w:multiLevelType w:val="hybridMultilevel"/>
    <w:tmpl w:val="3394FF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D7BB1"/>
    <w:multiLevelType w:val="hybridMultilevel"/>
    <w:tmpl w:val="262E2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E419F5"/>
    <w:multiLevelType w:val="hybridMultilevel"/>
    <w:tmpl w:val="65F8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CE0C37"/>
    <w:multiLevelType w:val="hybridMultilevel"/>
    <w:tmpl w:val="9A4A87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AC4C99"/>
    <w:multiLevelType w:val="hybridMultilevel"/>
    <w:tmpl w:val="9B64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9478A3"/>
    <w:multiLevelType w:val="hybridMultilevel"/>
    <w:tmpl w:val="D88AA74C"/>
    <w:lvl w:ilvl="0" w:tplc="A73E95BC">
      <w:start w:val="1"/>
      <w:numFmt w:val="lowerRoman"/>
      <w:lvlText w:val="%1."/>
      <w:lvlJc w:val="right"/>
      <w:pPr>
        <w:tabs>
          <w:tab w:val="num" w:pos="180"/>
        </w:tabs>
        <w:ind w:left="180" w:hanging="360"/>
      </w:pPr>
      <w:rPr>
        <w:rFonts w:hint="default"/>
      </w:rPr>
    </w:lvl>
    <w:lvl w:ilvl="1" w:tplc="78BAED56">
      <w:start w:val="10"/>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A73E95BC">
      <w:start w:val="1"/>
      <w:numFmt w:val="lowerRoman"/>
      <w:lvlText w:val="%8."/>
      <w:lvlJc w:val="righ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42" w15:restartNumberingAfterBreak="0">
    <w:nsid w:val="7E1A01E6"/>
    <w:multiLevelType w:val="hybridMultilevel"/>
    <w:tmpl w:val="10AA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34"/>
  </w:num>
  <w:num w:numId="4">
    <w:abstractNumId w:val="12"/>
  </w:num>
  <w:num w:numId="5">
    <w:abstractNumId w:val="32"/>
  </w:num>
  <w:num w:numId="6">
    <w:abstractNumId w:val="24"/>
  </w:num>
  <w:num w:numId="7">
    <w:abstractNumId w:val="4"/>
  </w:num>
  <w:num w:numId="8">
    <w:abstractNumId w:val="33"/>
  </w:num>
  <w:num w:numId="9">
    <w:abstractNumId w:val="17"/>
  </w:num>
  <w:num w:numId="10">
    <w:abstractNumId w:val="19"/>
  </w:num>
  <w:num w:numId="11">
    <w:abstractNumId w:val="18"/>
  </w:num>
  <w:num w:numId="12">
    <w:abstractNumId w:val="10"/>
  </w:num>
  <w:num w:numId="13">
    <w:abstractNumId w:val="37"/>
  </w:num>
  <w:num w:numId="14">
    <w:abstractNumId w:val="21"/>
  </w:num>
  <w:num w:numId="15">
    <w:abstractNumId w:val="0"/>
  </w:num>
  <w:num w:numId="16">
    <w:abstractNumId w:val="2"/>
  </w:num>
  <w:num w:numId="17">
    <w:abstractNumId w:val="27"/>
  </w:num>
  <w:num w:numId="18">
    <w:abstractNumId w:val="25"/>
  </w:num>
  <w:num w:numId="19">
    <w:abstractNumId w:val="20"/>
  </w:num>
  <w:num w:numId="20">
    <w:abstractNumId w:val="26"/>
  </w:num>
  <w:num w:numId="21">
    <w:abstractNumId w:val="41"/>
  </w:num>
  <w:num w:numId="22">
    <w:abstractNumId w:val="31"/>
  </w:num>
  <w:num w:numId="23">
    <w:abstractNumId w:val="15"/>
  </w:num>
  <w:num w:numId="24">
    <w:abstractNumId w:val="14"/>
  </w:num>
  <w:num w:numId="25">
    <w:abstractNumId w:val="8"/>
  </w:num>
  <w:num w:numId="26">
    <w:abstractNumId w:val="39"/>
  </w:num>
  <w:num w:numId="27">
    <w:abstractNumId w:val="42"/>
  </w:num>
  <w:num w:numId="28">
    <w:abstractNumId w:val="16"/>
  </w:num>
  <w:num w:numId="29">
    <w:abstractNumId w:val="36"/>
  </w:num>
  <w:num w:numId="30">
    <w:abstractNumId w:val="7"/>
  </w:num>
  <w:num w:numId="31">
    <w:abstractNumId w:val="29"/>
  </w:num>
  <w:num w:numId="32">
    <w:abstractNumId w:val="30"/>
  </w:num>
  <w:num w:numId="33">
    <w:abstractNumId w:val="23"/>
  </w:num>
  <w:num w:numId="34">
    <w:abstractNumId w:val="6"/>
  </w:num>
  <w:num w:numId="35">
    <w:abstractNumId w:val="35"/>
  </w:num>
  <w:num w:numId="36">
    <w:abstractNumId w:val="9"/>
  </w:num>
  <w:num w:numId="37">
    <w:abstractNumId w:val="40"/>
  </w:num>
  <w:num w:numId="38">
    <w:abstractNumId w:val="3"/>
  </w:num>
  <w:num w:numId="39">
    <w:abstractNumId w:val="1"/>
  </w:num>
  <w:num w:numId="40">
    <w:abstractNumId w:val="22"/>
  </w:num>
  <w:num w:numId="41">
    <w:abstractNumId w:val="11"/>
  </w:num>
  <w:num w:numId="42">
    <w:abstractNumId w:val="3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7E"/>
    <w:rsid w:val="00001D5E"/>
    <w:rsid w:val="00003256"/>
    <w:rsid w:val="000040E8"/>
    <w:rsid w:val="0000635E"/>
    <w:rsid w:val="00012ABE"/>
    <w:rsid w:val="00012F26"/>
    <w:rsid w:val="00013D80"/>
    <w:rsid w:val="000151EF"/>
    <w:rsid w:val="000229FD"/>
    <w:rsid w:val="00023FE9"/>
    <w:rsid w:val="000256E5"/>
    <w:rsid w:val="00027086"/>
    <w:rsid w:val="00030C77"/>
    <w:rsid w:val="0003707C"/>
    <w:rsid w:val="000459B8"/>
    <w:rsid w:val="00052C47"/>
    <w:rsid w:val="0005317E"/>
    <w:rsid w:val="00056722"/>
    <w:rsid w:val="00056FF6"/>
    <w:rsid w:val="00061BF4"/>
    <w:rsid w:val="00061CF6"/>
    <w:rsid w:val="0006272D"/>
    <w:rsid w:val="0006273A"/>
    <w:rsid w:val="000642C3"/>
    <w:rsid w:val="00070918"/>
    <w:rsid w:val="00072027"/>
    <w:rsid w:val="0007368C"/>
    <w:rsid w:val="0007497D"/>
    <w:rsid w:val="00075B8F"/>
    <w:rsid w:val="0007670F"/>
    <w:rsid w:val="00080C69"/>
    <w:rsid w:val="00082316"/>
    <w:rsid w:val="00082AD5"/>
    <w:rsid w:val="000849C6"/>
    <w:rsid w:val="0008732B"/>
    <w:rsid w:val="00087FC9"/>
    <w:rsid w:val="0009289F"/>
    <w:rsid w:val="00093439"/>
    <w:rsid w:val="000959BE"/>
    <w:rsid w:val="000A0469"/>
    <w:rsid w:val="000A0EFE"/>
    <w:rsid w:val="000A5D0F"/>
    <w:rsid w:val="000B20AF"/>
    <w:rsid w:val="000B23BC"/>
    <w:rsid w:val="000B4EE9"/>
    <w:rsid w:val="000C1D6C"/>
    <w:rsid w:val="000C23B7"/>
    <w:rsid w:val="000C26B4"/>
    <w:rsid w:val="000C2836"/>
    <w:rsid w:val="000C2CDE"/>
    <w:rsid w:val="000C3108"/>
    <w:rsid w:val="000C57D3"/>
    <w:rsid w:val="000D2376"/>
    <w:rsid w:val="000D477A"/>
    <w:rsid w:val="000D62BC"/>
    <w:rsid w:val="000D7438"/>
    <w:rsid w:val="000E11EF"/>
    <w:rsid w:val="000E4538"/>
    <w:rsid w:val="000F67A8"/>
    <w:rsid w:val="000F7EB6"/>
    <w:rsid w:val="00101161"/>
    <w:rsid w:val="001046F9"/>
    <w:rsid w:val="0010475D"/>
    <w:rsid w:val="00107D72"/>
    <w:rsid w:val="00110205"/>
    <w:rsid w:val="00117797"/>
    <w:rsid w:val="0011780D"/>
    <w:rsid w:val="00117F57"/>
    <w:rsid w:val="00140B4E"/>
    <w:rsid w:val="00142AB9"/>
    <w:rsid w:val="0014364C"/>
    <w:rsid w:val="00143850"/>
    <w:rsid w:val="00144F6B"/>
    <w:rsid w:val="0015289D"/>
    <w:rsid w:val="00155173"/>
    <w:rsid w:val="00155448"/>
    <w:rsid w:val="0015603A"/>
    <w:rsid w:val="00162D95"/>
    <w:rsid w:val="0016320B"/>
    <w:rsid w:val="00163D83"/>
    <w:rsid w:val="001666DD"/>
    <w:rsid w:val="0017045D"/>
    <w:rsid w:val="00173732"/>
    <w:rsid w:val="00173DC7"/>
    <w:rsid w:val="00176013"/>
    <w:rsid w:val="001772E2"/>
    <w:rsid w:val="00183FED"/>
    <w:rsid w:val="001877B4"/>
    <w:rsid w:val="0019096E"/>
    <w:rsid w:val="00190B05"/>
    <w:rsid w:val="00190D04"/>
    <w:rsid w:val="00191332"/>
    <w:rsid w:val="001970EF"/>
    <w:rsid w:val="001A11DF"/>
    <w:rsid w:val="001A16FB"/>
    <w:rsid w:val="001A2686"/>
    <w:rsid w:val="001A34F3"/>
    <w:rsid w:val="001A366D"/>
    <w:rsid w:val="001A3A4B"/>
    <w:rsid w:val="001A4CF0"/>
    <w:rsid w:val="001B18DC"/>
    <w:rsid w:val="001C14A8"/>
    <w:rsid w:val="001C17BF"/>
    <w:rsid w:val="001C7BDC"/>
    <w:rsid w:val="001D122E"/>
    <w:rsid w:val="001D63B3"/>
    <w:rsid w:val="001D6BBC"/>
    <w:rsid w:val="001D6DC2"/>
    <w:rsid w:val="001D741E"/>
    <w:rsid w:val="001E0A95"/>
    <w:rsid w:val="001E1367"/>
    <w:rsid w:val="001E38D2"/>
    <w:rsid w:val="001E792B"/>
    <w:rsid w:val="001E7A7E"/>
    <w:rsid w:val="001F23A5"/>
    <w:rsid w:val="001F60F1"/>
    <w:rsid w:val="001F6F96"/>
    <w:rsid w:val="00200BDC"/>
    <w:rsid w:val="002039F1"/>
    <w:rsid w:val="0020644F"/>
    <w:rsid w:val="0020680C"/>
    <w:rsid w:val="0021435F"/>
    <w:rsid w:val="00217318"/>
    <w:rsid w:val="00221021"/>
    <w:rsid w:val="0022172E"/>
    <w:rsid w:val="0022282F"/>
    <w:rsid w:val="0022421B"/>
    <w:rsid w:val="002251E7"/>
    <w:rsid w:val="002274C2"/>
    <w:rsid w:val="002331A7"/>
    <w:rsid w:val="002445EC"/>
    <w:rsid w:val="00244A18"/>
    <w:rsid w:val="0024610E"/>
    <w:rsid w:val="002464FC"/>
    <w:rsid w:val="0024683A"/>
    <w:rsid w:val="00250026"/>
    <w:rsid w:val="002506EC"/>
    <w:rsid w:val="00253C7F"/>
    <w:rsid w:val="00254215"/>
    <w:rsid w:val="00254877"/>
    <w:rsid w:val="0025540D"/>
    <w:rsid w:val="0026008C"/>
    <w:rsid w:val="0026196D"/>
    <w:rsid w:val="002659D6"/>
    <w:rsid w:val="0027090B"/>
    <w:rsid w:val="00276F28"/>
    <w:rsid w:val="00280656"/>
    <w:rsid w:val="00282DF1"/>
    <w:rsid w:val="00292292"/>
    <w:rsid w:val="002936F5"/>
    <w:rsid w:val="00293715"/>
    <w:rsid w:val="00295462"/>
    <w:rsid w:val="002A00A8"/>
    <w:rsid w:val="002A23D4"/>
    <w:rsid w:val="002B010F"/>
    <w:rsid w:val="002B12A4"/>
    <w:rsid w:val="002B1601"/>
    <w:rsid w:val="002B1D12"/>
    <w:rsid w:val="002B25AD"/>
    <w:rsid w:val="002B733F"/>
    <w:rsid w:val="002C117D"/>
    <w:rsid w:val="002C5387"/>
    <w:rsid w:val="002C7803"/>
    <w:rsid w:val="002D0DD2"/>
    <w:rsid w:val="002D3D64"/>
    <w:rsid w:val="002D47F2"/>
    <w:rsid w:val="002E0350"/>
    <w:rsid w:val="002E03AB"/>
    <w:rsid w:val="002E16EC"/>
    <w:rsid w:val="002E35BA"/>
    <w:rsid w:val="002E3A3B"/>
    <w:rsid w:val="002E40B4"/>
    <w:rsid w:val="002E5900"/>
    <w:rsid w:val="002E61CC"/>
    <w:rsid w:val="002E684A"/>
    <w:rsid w:val="002F1121"/>
    <w:rsid w:val="002F1680"/>
    <w:rsid w:val="002F1F56"/>
    <w:rsid w:val="002F50CA"/>
    <w:rsid w:val="002F70F0"/>
    <w:rsid w:val="00300B3E"/>
    <w:rsid w:val="00301A33"/>
    <w:rsid w:val="00311DB6"/>
    <w:rsid w:val="003121E6"/>
    <w:rsid w:val="00313788"/>
    <w:rsid w:val="003144D0"/>
    <w:rsid w:val="0031595B"/>
    <w:rsid w:val="00316CEE"/>
    <w:rsid w:val="003230DD"/>
    <w:rsid w:val="003245EB"/>
    <w:rsid w:val="003274BE"/>
    <w:rsid w:val="0033398B"/>
    <w:rsid w:val="00334FFD"/>
    <w:rsid w:val="003360EA"/>
    <w:rsid w:val="00336CB2"/>
    <w:rsid w:val="00342466"/>
    <w:rsid w:val="00343B98"/>
    <w:rsid w:val="00353607"/>
    <w:rsid w:val="00355709"/>
    <w:rsid w:val="00355FF0"/>
    <w:rsid w:val="003565D0"/>
    <w:rsid w:val="0036108C"/>
    <w:rsid w:val="003617BE"/>
    <w:rsid w:val="00364EFE"/>
    <w:rsid w:val="003660AF"/>
    <w:rsid w:val="00366993"/>
    <w:rsid w:val="00366BA8"/>
    <w:rsid w:val="00371755"/>
    <w:rsid w:val="00371C18"/>
    <w:rsid w:val="00371E36"/>
    <w:rsid w:val="00371FF5"/>
    <w:rsid w:val="003740A9"/>
    <w:rsid w:val="00375B05"/>
    <w:rsid w:val="00375C70"/>
    <w:rsid w:val="00377850"/>
    <w:rsid w:val="00377EC4"/>
    <w:rsid w:val="0038145B"/>
    <w:rsid w:val="0038584B"/>
    <w:rsid w:val="00386B66"/>
    <w:rsid w:val="00390321"/>
    <w:rsid w:val="00391A43"/>
    <w:rsid w:val="00393259"/>
    <w:rsid w:val="00394485"/>
    <w:rsid w:val="00395047"/>
    <w:rsid w:val="003A07C5"/>
    <w:rsid w:val="003A330C"/>
    <w:rsid w:val="003A5E7E"/>
    <w:rsid w:val="003B0074"/>
    <w:rsid w:val="003B51A0"/>
    <w:rsid w:val="003B69BD"/>
    <w:rsid w:val="003C072A"/>
    <w:rsid w:val="003C237B"/>
    <w:rsid w:val="003C2848"/>
    <w:rsid w:val="003C62D9"/>
    <w:rsid w:val="003C7546"/>
    <w:rsid w:val="003E2C35"/>
    <w:rsid w:val="003F092B"/>
    <w:rsid w:val="003F2C44"/>
    <w:rsid w:val="003F5700"/>
    <w:rsid w:val="003F60B9"/>
    <w:rsid w:val="003F755A"/>
    <w:rsid w:val="003F7B33"/>
    <w:rsid w:val="0040193F"/>
    <w:rsid w:val="00402292"/>
    <w:rsid w:val="00411856"/>
    <w:rsid w:val="0041688D"/>
    <w:rsid w:val="004168DE"/>
    <w:rsid w:val="0042317B"/>
    <w:rsid w:val="004254A8"/>
    <w:rsid w:val="00425B42"/>
    <w:rsid w:val="00427F95"/>
    <w:rsid w:val="0043047B"/>
    <w:rsid w:val="0043129C"/>
    <w:rsid w:val="004343B3"/>
    <w:rsid w:val="00436074"/>
    <w:rsid w:val="004510A8"/>
    <w:rsid w:val="004538CB"/>
    <w:rsid w:val="004547D6"/>
    <w:rsid w:val="004557C0"/>
    <w:rsid w:val="004606B9"/>
    <w:rsid w:val="0046344F"/>
    <w:rsid w:val="00470001"/>
    <w:rsid w:val="00472EB5"/>
    <w:rsid w:val="0047319E"/>
    <w:rsid w:val="00473D92"/>
    <w:rsid w:val="00482AF0"/>
    <w:rsid w:val="00483CDC"/>
    <w:rsid w:val="00484247"/>
    <w:rsid w:val="00490206"/>
    <w:rsid w:val="00494737"/>
    <w:rsid w:val="004949AF"/>
    <w:rsid w:val="00497CF9"/>
    <w:rsid w:val="00497E9B"/>
    <w:rsid w:val="004A0713"/>
    <w:rsid w:val="004A1959"/>
    <w:rsid w:val="004A1CFC"/>
    <w:rsid w:val="004A36DC"/>
    <w:rsid w:val="004A45E2"/>
    <w:rsid w:val="004A7FAB"/>
    <w:rsid w:val="004B17AF"/>
    <w:rsid w:val="004B17D0"/>
    <w:rsid w:val="004B19A6"/>
    <w:rsid w:val="004B3160"/>
    <w:rsid w:val="004B3411"/>
    <w:rsid w:val="004B3BAD"/>
    <w:rsid w:val="004B666D"/>
    <w:rsid w:val="004B6E58"/>
    <w:rsid w:val="004B7960"/>
    <w:rsid w:val="004C1111"/>
    <w:rsid w:val="004C1C4F"/>
    <w:rsid w:val="004C23F5"/>
    <w:rsid w:val="004C61FA"/>
    <w:rsid w:val="004D020F"/>
    <w:rsid w:val="004D23F9"/>
    <w:rsid w:val="004D318F"/>
    <w:rsid w:val="004D5208"/>
    <w:rsid w:val="004E01FA"/>
    <w:rsid w:val="004E0D1F"/>
    <w:rsid w:val="004E5877"/>
    <w:rsid w:val="004E5A31"/>
    <w:rsid w:val="004E5AEE"/>
    <w:rsid w:val="004E62A5"/>
    <w:rsid w:val="004F1483"/>
    <w:rsid w:val="004F27C7"/>
    <w:rsid w:val="00501DB3"/>
    <w:rsid w:val="00502A8B"/>
    <w:rsid w:val="00503274"/>
    <w:rsid w:val="00503729"/>
    <w:rsid w:val="00504F36"/>
    <w:rsid w:val="00506B1D"/>
    <w:rsid w:val="00510766"/>
    <w:rsid w:val="00511E42"/>
    <w:rsid w:val="00513CAE"/>
    <w:rsid w:val="005167BA"/>
    <w:rsid w:val="00516BB1"/>
    <w:rsid w:val="005204AE"/>
    <w:rsid w:val="00522BCC"/>
    <w:rsid w:val="005234C7"/>
    <w:rsid w:val="00525736"/>
    <w:rsid w:val="0052777D"/>
    <w:rsid w:val="005401F1"/>
    <w:rsid w:val="00543AA5"/>
    <w:rsid w:val="00544D91"/>
    <w:rsid w:val="00551D88"/>
    <w:rsid w:val="00567F95"/>
    <w:rsid w:val="00567F9B"/>
    <w:rsid w:val="0057009C"/>
    <w:rsid w:val="005757C6"/>
    <w:rsid w:val="00576492"/>
    <w:rsid w:val="00584A0D"/>
    <w:rsid w:val="0058644D"/>
    <w:rsid w:val="00591562"/>
    <w:rsid w:val="00596CAB"/>
    <w:rsid w:val="00596F8C"/>
    <w:rsid w:val="00597DC6"/>
    <w:rsid w:val="005A05EC"/>
    <w:rsid w:val="005A2EB6"/>
    <w:rsid w:val="005A7325"/>
    <w:rsid w:val="005A7DBC"/>
    <w:rsid w:val="005B244E"/>
    <w:rsid w:val="005B3327"/>
    <w:rsid w:val="005C0DA0"/>
    <w:rsid w:val="005C6821"/>
    <w:rsid w:val="005D25DC"/>
    <w:rsid w:val="005D39A6"/>
    <w:rsid w:val="005D41AE"/>
    <w:rsid w:val="005D7530"/>
    <w:rsid w:val="005D7E70"/>
    <w:rsid w:val="005E0964"/>
    <w:rsid w:val="005E2302"/>
    <w:rsid w:val="005E5C56"/>
    <w:rsid w:val="005E77E5"/>
    <w:rsid w:val="005F3F03"/>
    <w:rsid w:val="005F481C"/>
    <w:rsid w:val="005F7ADD"/>
    <w:rsid w:val="006001D8"/>
    <w:rsid w:val="00601F07"/>
    <w:rsid w:val="00611068"/>
    <w:rsid w:val="00611FF8"/>
    <w:rsid w:val="0061345F"/>
    <w:rsid w:val="00613DE6"/>
    <w:rsid w:val="0061476F"/>
    <w:rsid w:val="00616909"/>
    <w:rsid w:val="00621CA9"/>
    <w:rsid w:val="00623D93"/>
    <w:rsid w:val="006240DE"/>
    <w:rsid w:val="00624CEF"/>
    <w:rsid w:val="006310EA"/>
    <w:rsid w:val="00631CC0"/>
    <w:rsid w:val="00631F27"/>
    <w:rsid w:val="006320CD"/>
    <w:rsid w:val="0063517A"/>
    <w:rsid w:val="006357B0"/>
    <w:rsid w:val="006358E8"/>
    <w:rsid w:val="00636E55"/>
    <w:rsid w:val="006377EA"/>
    <w:rsid w:val="0064224D"/>
    <w:rsid w:val="006423D6"/>
    <w:rsid w:val="00643962"/>
    <w:rsid w:val="00645188"/>
    <w:rsid w:val="006466FB"/>
    <w:rsid w:val="00651402"/>
    <w:rsid w:val="00652291"/>
    <w:rsid w:val="00653BE0"/>
    <w:rsid w:val="00654F85"/>
    <w:rsid w:val="006564BB"/>
    <w:rsid w:val="00657DE1"/>
    <w:rsid w:val="00657E00"/>
    <w:rsid w:val="00663BDB"/>
    <w:rsid w:val="00670864"/>
    <w:rsid w:val="006710AB"/>
    <w:rsid w:val="00671E29"/>
    <w:rsid w:val="0067513F"/>
    <w:rsid w:val="00675889"/>
    <w:rsid w:val="00687717"/>
    <w:rsid w:val="006942AC"/>
    <w:rsid w:val="006A3650"/>
    <w:rsid w:val="006A4666"/>
    <w:rsid w:val="006C21BF"/>
    <w:rsid w:val="006C3E3D"/>
    <w:rsid w:val="006C5F37"/>
    <w:rsid w:val="006C6DD3"/>
    <w:rsid w:val="006D3993"/>
    <w:rsid w:val="006E36EC"/>
    <w:rsid w:val="006F0D5A"/>
    <w:rsid w:val="006F2EC6"/>
    <w:rsid w:val="006F2F7C"/>
    <w:rsid w:val="006F61FA"/>
    <w:rsid w:val="006F6B7C"/>
    <w:rsid w:val="007036BA"/>
    <w:rsid w:val="00703C08"/>
    <w:rsid w:val="00704176"/>
    <w:rsid w:val="00704C17"/>
    <w:rsid w:val="00705735"/>
    <w:rsid w:val="00712E65"/>
    <w:rsid w:val="00715691"/>
    <w:rsid w:val="00715B43"/>
    <w:rsid w:val="0072180E"/>
    <w:rsid w:val="0072188B"/>
    <w:rsid w:val="007220CA"/>
    <w:rsid w:val="00723BE7"/>
    <w:rsid w:val="0072759B"/>
    <w:rsid w:val="00727D61"/>
    <w:rsid w:val="00737E99"/>
    <w:rsid w:val="00740508"/>
    <w:rsid w:val="007408A7"/>
    <w:rsid w:val="00740D7D"/>
    <w:rsid w:val="00747B09"/>
    <w:rsid w:val="007523A4"/>
    <w:rsid w:val="00752472"/>
    <w:rsid w:val="00761658"/>
    <w:rsid w:val="00762134"/>
    <w:rsid w:val="00763240"/>
    <w:rsid w:val="00764470"/>
    <w:rsid w:val="00767DE2"/>
    <w:rsid w:val="00772984"/>
    <w:rsid w:val="00773C03"/>
    <w:rsid w:val="007816FE"/>
    <w:rsid w:val="00782F6B"/>
    <w:rsid w:val="0079301A"/>
    <w:rsid w:val="00793033"/>
    <w:rsid w:val="00793438"/>
    <w:rsid w:val="0079401C"/>
    <w:rsid w:val="00795EAF"/>
    <w:rsid w:val="007A0D2E"/>
    <w:rsid w:val="007A1637"/>
    <w:rsid w:val="007A31FF"/>
    <w:rsid w:val="007A3D7E"/>
    <w:rsid w:val="007A5100"/>
    <w:rsid w:val="007A5DCA"/>
    <w:rsid w:val="007A6CD3"/>
    <w:rsid w:val="007A7111"/>
    <w:rsid w:val="007B0090"/>
    <w:rsid w:val="007B02E7"/>
    <w:rsid w:val="007B09BA"/>
    <w:rsid w:val="007B163D"/>
    <w:rsid w:val="007B3485"/>
    <w:rsid w:val="007B4F3D"/>
    <w:rsid w:val="007B7A95"/>
    <w:rsid w:val="007C1D21"/>
    <w:rsid w:val="007C1FE1"/>
    <w:rsid w:val="007C44C1"/>
    <w:rsid w:val="007C5587"/>
    <w:rsid w:val="007C74F8"/>
    <w:rsid w:val="007D010F"/>
    <w:rsid w:val="007D0C59"/>
    <w:rsid w:val="007D181B"/>
    <w:rsid w:val="007D3062"/>
    <w:rsid w:val="007D36FD"/>
    <w:rsid w:val="007D4403"/>
    <w:rsid w:val="007D5DEA"/>
    <w:rsid w:val="007E0850"/>
    <w:rsid w:val="007E3E2D"/>
    <w:rsid w:val="007E4A2F"/>
    <w:rsid w:val="007E7580"/>
    <w:rsid w:val="007E78F2"/>
    <w:rsid w:val="007F07B9"/>
    <w:rsid w:val="00800C18"/>
    <w:rsid w:val="0080196C"/>
    <w:rsid w:val="008035B7"/>
    <w:rsid w:val="008063F3"/>
    <w:rsid w:val="008173F3"/>
    <w:rsid w:val="008177CD"/>
    <w:rsid w:val="00820127"/>
    <w:rsid w:val="008219B4"/>
    <w:rsid w:val="00822C74"/>
    <w:rsid w:val="008259E6"/>
    <w:rsid w:val="00826025"/>
    <w:rsid w:val="00827B0F"/>
    <w:rsid w:val="00832280"/>
    <w:rsid w:val="008339AB"/>
    <w:rsid w:val="00835274"/>
    <w:rsid w:val="008354E4"/>
    <w:rsid w:val="00836CD2"/>
    <w:rsid w:val="00840D13"/>
    <w:rsid w:val="00843EBF"/>
    <w:rsid w:val="00850AB4"/>
    <w:rsid w:val="00854C45"/>
    <w:rsid w:val="0086032E"/>
    <w:rsid w:val="00860C0F"/>
    <w:rsid w:val="00861D1C"/>
    <w:rsid w:val="00862F95"/>
    <w:rsid w:val="00864112"/>
    <w:rsid w:val="0086499B"/>
    <w:rsid w:val="0086605C"/>
    <w:rsid w:val="00866960"/>
    <w:rsid w:val="00866BB2"/>
    <w:rsid w:val="00866D5C"/>
    <w:rsid w:val="00870F37"/>
    <w:rsid w:val="00872942"/>
    <w:rsid w:val="00874DDB"/>
    <w:rsid w:val="00875662"/>
    <w:rsid w:val="00877034"/>
    <w:rsid w:val="00877D6C"/>
    <w:rsid w:val="00885CBA"/>
    <w:rsid w:val="0089053B"/>
    <w:rsid w:val="00891602"/>
    <w:rsid w:val="00892607"/>
    <w:rsid w:val="00892EB6"/>
    <w:rsid w:val="00893E58"/>
    <w:rsid w:val="008961A9"/>
    <w:rsid w:val="00897F5C"/>
    <w:rsid w:val="008A0729"/>
    <w:rsid w:val="008A0767"/>
    <w:rsid w:val="008A0C4B"/>
    <w:rsid w:val="008A0ECF"/>
    <w:rsid w:val="008A1D3C"/>
    <w:rsid w:val="008A5345"/>
    <w:rsid w:val="008A5BB1"/>
    <w:rsid w:val="008B29A9"/>
    <w:rsid w:val="008B35D4"/>
    <w:rsid w:val="008B6D82"/>
    <w:rsid w:val="008C2894"/>
    <w:rsid w:val="008C571E"/>
    <w:rsid w:val="008C619C"/>
    <w:rsid w:val="008C6E1A"/>
    <w:rsid w:val="008C77DB"/>
    <w:rsid w:val="008C7B05"/>
    <w:rsid w:val="008D410B"/>
    <w:rsid w:val="008D567E"/>
    <w:rsid w:val="008D7814"/>
    <w:rsid w:val="008E07E2"/>
    <w:rsid w:val="008E29F5"/>
    <w:rsid w:val="008F266C"/>
    <w:rsid w:val="008F388C"/>
    <w:rsid w:val="008F5247"/>
    <w:rsid w:val="00905271"/>
    <w:rsid w:val="00906F2B"/>
    <w:rsid w:val="00913DF0"/>
    <w:rsid w:val="00917A26"/>
    <w:rsid w:val="00926D95"/>
    <w:rsid w:val="0093042B"/>
    <w:rsid w:val="00931C74"/>
    <w:rsid w:val="00932FE3"/>
    <w:rsid w:val="00937416"/>
    <w:rsid w:val="009402CB"/>
    <w:rsid w:val="00941C5E"/>
    <w:rsid w:val="009442D9"/>
    <w:rsid w:val="00944435"/>
    <w:rsid w:val="00944681"/>
    <w:rsid w:val="0094690F"/>
    <w:rsid w:val="00951434"/>
    <w:rsid w:val="009520BE"/>
    <w:rsid w:val="009530BB"/>
    <w:rsid w:val="00953AA4"/>
    <w:rsid w:val="0095463E"/>
    <w:rsid w:val="00954D6B"/>
    <w:rsid w:val="00955611"/>
    <w:rsid w:val="00955685"/>
    <w:rsid w:val="0095579C"/>
    <w:rsid w:val="00955F38"/>
    <w:rsid w:val="00957388"/>
    <w:rsid w:val="009611A5"/>
    <w:rsid w:val="009622F1"/>
    <w:rsid w:val="009650CB"/>
    <w:rsid w:val="009706C0"/>
    <w:rsid w:val="00972E19"/>
    <w:rsid w:val="009749C0"/>
    <w:rsid w:val="0097568C"/>
    <w:rsid w:val="009770A0"/>
    <w:rsid w:val="0098222B"/>
    <w:rsid w:val="0098336A"/>
    <w:rsid w:val="0098428F"/>
    <w:rsid w:val="00985258"/>
    <w:rsid w:val="00985F13"/>
    <w:rsid w:val="009915D2"/>
    <w:rsid w:val="009923E9"/>
    <w:rsid w:val="00992CF0"/>
    <w:rsid w:val="009A52DA"/>
    <w:rsid w:val="009B1E20"/>
    <w:rsid w:val="009B32C2"/>
    <w:rsid w:val="009B4938"/>
    <w:rsid w:val="009C2470"/>
    <w:rsid w:val="009C32A2"/>
    <w:rsid w:val="009C6F17"/>
    <w:rsid w:val="009D0D26"/>
    <w:rsid w:val="009D6017"/>
    <w:rsid w:val="009D7072"/>
    <w:rsid w:val="009E032D"/>
    <w:rsid w:val="009E0B26"/>
    <w:rsid w:val="009E3C1B"/>
    <w:rsid w:val="009F763C"/>
    <w:rsid w:val="00A0012E"/>
    <w:rsid w:val="00A01065"/>
    <w:rsid w:val="00A059A0"/>
    <w:rsid w:val="00A061D7"/>
    <w:rsid w:val="00A06E77"/>
    <w:rsid w:val="00A1186B"/>
    <w:rsid w:val="00A11C76"/>
    <w:rsid w:val="00A13BB4"/>
    <w:rsid w:val="00A14B69"/>
    <w:rsid w:val="00A15BD0"/>
    <w:rsid w:val="00A170FB"/>
    <w:rsid w:val="00A176C4"/>
    <w:rsid w:val="00A21006"/>
    <w:rsid w:val="00A246B0"/>
    <w:rsid w:val="00A24C95"/>
    <w:rsid w:val="00A2660D"/>
    <w:rsid w:val="00A276C7"/>
    <w:rsid w:val="00A27765"/>
    <w:rsid w:val="00A30EFC"/>
    <w:rsid w:val="00A324F7"/>
    <w:rsid w:val="00A34127"/>
    <w:rsid w:val="00A34273"/>
    <w:rsid w:val="00A344FF"/>
    <w:rsid w:val="00A3534C"/>
    <w:rsid w:val="00A40E1B"/>
    <w:rsid w:val="00A50CBD"/>
    <w:rsid w:val="00A544E6"/>
    <w:rsid w:val="00A54A84"/>
    <w:rsid w:val="00A54D37"/>
    <w:rsid w:val="00A55040"/>
    <w:rsid w:val="00A56226"/>
    <w:rsid w:val="00A57D04"/>
    <w:rsid w:val="00A61551"/>
    <w:rsid w:val="00A64AF4"/>
    <w:rsid w:val="00A659FE"/>
    <w:rsid w:val="00A6692E"/>
    <w:rsid w:val="00A6707C"/>
    <w:rsid w:val="00A71948"/>
    <w:rsid w:val="00A72DEE"/>
    <w:rsid w:val="00A730D0"/>
    <w:rsid w:val="00A75E92"/>
    <w:rsid w:val="00A75F28"/>
    <w:rsid w:val="00A77DEC"/>
    <w:rsid w:val="00A80C1E"/>
    <w:rsid w:val="00A82D34"/>
    <w:rsid w:val="00A86B94"/>
    <w:rsid w:val="00A8722A"/>
    <w:rsid w:val="00A9175E"/>
    <w:rsid w:val="00AA3E4C"/>
    <w:rsid w:val="00AA7407"/>
    <w:rsid w:val="00AA76E8"/>
    <w:rsid w:val="00AA7BB9"/>
    <w:rsid w:val="00AA7F12"/>
    <w:rsid w:val="00AB2AB6"/>
    <w:rsid w:val="00AC14BB"/>
    <w:rsid w:val="00AC1F6F"/>
    <w:rsid w:val="00AC2B08"/>
    <w:rsid w:val="00AC7972"/>
    <w:rsid w:val="00AD04EC"/>
    <w:rsid w:val="00AD2F3B"/>
    <w:rsid w:val="00AD50F2"/>
    <w:rsid w:val="00AD5121"/>
    <w:rsid w:val="00AD63EE"/>
    <w:rsid w:val="00AD6ACE"/>
    <w:rsid w:val="00AD6F7C"/>
    <w:rsid w:val="00AE14E6"/>
    <w:rsid w:val="00AE1C14"/>
    <w:rsid w:val="00AE1F32"/>
    <w:rsid w:val="00AE3475"/>
    <w:rsid w:val="00AE558E"/>
    <w:rsid w:val="00AF28C8"/>
    <w:rsid w:val="00AF2D7D"/>
    <w:rsid w:val="00AF42FE"/>
    <w:rsid w:val="00B01A32"/>
    <w:rsid w:val="00B04B44"/>
    <w:rsid w:val="00B108FA"/>
    <w:rsid w:val="00B14674"/>
    <w:rsid w:val="00B169F5"/>
    <w:rsid w:val="00B16BA6"/>
    <w:rsid w:val="00B25AC3"/>
    <w:rsid w:val="00B2649A"/>
    <w:rsid w:val="00B2770E"/>
    <w:rsid w:val="00B307FE"/>
    <w:rsid w:val="00B342D3"/>
    <w:rsid w:val="00B344D2"/>
    <w:rsid w:val="00B361DF"/>
    <w:rsid w:val="00B3762D"/>
    <w:rsid w:val="00B44BD3"/>
    <w:rsid w:val="00B44C39"/>
    <w:rsid w:val="00B44F5E"/>
    <w:rsid w:val="00B46BC1"/>
    <w:rsid w:val="00B5291C"/>
    <w:rsid w:val="00B561A7"/>
    <w:rsid w:val="00B5755A"/>
    <w:rsid w:val="00B6271A"/>
    <w:rsid w:val="00B6727A"/>
    <w:rsid w:val="00B70ECF"/>
    <w:rsid w:val="00B72478"/>
    <w:rsid w:val="00B732B2"/>
    <w:rsid w:val="00B73722"/>
    <w:rsid w:val="00B7463D"/>
    <w:rsid w:val="00B75E67"/>
    <w:rsid w:val="00B75EF0"/>
    <w:rsid w:val="00B81438"/>
    <w:rsid w:val="00B81514"/>
    <w:rsid w:val="00B86541"/>
    <w:rsid w:val="00B90B84"/>
    <w:rsid w:val="00B911D1"/>
    <w:rsid w:val="00B9268C"/>
    <w:rsid w:val="00B93D43"/>
    <w:rsid w:val="00B952E2"/>
    <w:rsid w:val="00B95D0F"/>
    <w:rsid w:val="00B95EA5"/>
    <w:rsid w:val="00B9648F"/>
    <w:rsid w:val="00B9793A"/>
    <w:rsid w:val="00BA32B3"/>
    <w:rsid w:val="00BA3B52"/>
    <w:rsid w:val="00BA4CDC"/>
    <w:rsid w:val="00BB6C13"/>
    <w:rsid w:val="00BB7911"/>
    <w:rsid w:val="00BC11CD"/>
    <w:rsid w:val="00BC248F"/>
    <w:rsid w:val="00BC28FD"/>
    <w:rsid w:val="00BC4AD7"/>
    <w:rsid w:val="00BC79C9"/>
    <w:rsid w:val="00BD19CB"/>
    <w:rsid w:val="00BD79BB"/>
    <w:rsid w:val="00BD7E8B"/>
    <w:rsid w:val="00BE04B0"/>
    <w:rsid w:val="00BE11FF"/>
    <w:rsid w:val="00BF038D"/>
    <w:rsid w:val="00BF6254"/>
    <w:rsid w:val="00C00473"/>
    <w:rsid w:val="00C02ACF"/>
    <w:rsid w:val="00C0310F"/>
    <w:rsid w:val="00C041BC"/>
    <w:rsid w:val="00C04D6D"/>
    <w:rsid w:val="00C07D7C"/>
    <w:rsid w:val="00C120AB"/>
    <w:rsid w:val="00C136D2"/>
    <w:rsid w:val="00C14874"/>
    <w:rsid w:val="00C15BF5"/>
    <w:rsid w:val="00C2293D"/>
    <w:rsid w:val="00C246DD"/>
    <w:rsid w:val="00C33AD9"/>
    <w:rsid w:val="00C35E0B"/>
    <w:rsid w:val="00C40346"/>
    <w:rsid w:val="00C43CFA"/>
    <w:rsid w:val="00C441F9"/>
    <w:rsid w:val="00C44E49"/>
    <w:rsid w:val="00C52EEB"/>
    <w:rsid w:val="00C543DB"/>
    <w:rsid w:val="00C66224"/>
    <w:rsid w:val="00C666F5"/>
    <w:rsid w:val="00C704DC"/>
    <w:rsid w:val="00C72FAB"/>
    <w:rsid w:val="00C74B65"/>
    <w:rsid w:val="00C754EA"/>
    <w:rsid w:val="00C75F48"/>
    <w:rsid w:val="00C760B1"/>
    <w:rsid w:val="00C82185"/>
    <w:rsid w:val="00C82B93"/>
    <w:rsid w:val="00C84D44"/>
    <w:rsid w:val="00C84F6A"/>
    <w:rsid w:val="00C86554"/>
    <w:rsid w:val="00C90927"/>
    <w:rsid w:val="00C91BD5"/>
    <w:rsid w:val="00C93421"/>
    <w:rsid w:val="00C93816"/>
    <w:rsid w:val="00C93D28"/>
    <w:rsid w:val="00C94E71"/>
    <w:rsid w:val="00C96898"/>
    <w:rsid w:val="00CA003E"/>
    <w:rsid w:val="00CA0D6C"/>
    <w:rsid w:val="00CA5850"/>
    <w:rsid w:val="00CB058D"/>
    <w:rsid w:val="00CB3835"/>
    <w:rsid w:val="00CB49A7"/>
    <w:rsid w:val="00CC1154"/>
    <w:rsid w:val="00CC23B8"/>
    <w:rsid w:val="00CC34D3"/>
    <w:rsid w:val="00CC5AA3"/>
    <w:rsid w:val="00CC7781"/>
    <w:rsid w:val="00CD1235"/>
    <w:rsid w:val="00CD21E4"/>
    <w:rsid w:val="00CD2897"/>
    <w:rsid w:val="00CD44C0"/>
    <w:rsid w:val="00CD6748"/>
    <w:rsid w:val="00CE35FA"/>
    <w:rsid w:val="00CE6FC2"/>
    <w:rsid w:val="00CE70F5"/>
    <w:rsid w:val="00CF2D29"/>
    <w:rsid w:val="00CF3D47"/>
    <w:rsid w:val="00CF4972"/>
    <w:rsid w:val="00D00261"/>
    <w:rsid w:val="00D007E3"/>
    <w:rsid w:val="00D02BE7"/>
    <w:rsid w:val="00D044BB"/>
    <w:rsid w:val="00D0560D"/>
    <w:rsid w:val="00D1057F"/>
    <w:rsid w:val="00D11E71"/>
    <w:rsid w:val="00D12333"/>
    <w:rsid w:val="00D12B10"/>
    <w:rsid w:val="00D15A58"/>
    <w:rsid w:val="00D160EC"/>
    <w:rsid w:val="00D16FD3"/>
    <w:rsid w:val="00D1761C"/>
    <w:rsid w:val="00D30BAD"/>
    <w:rsid w:val="00D31F43"/>
    <w:rsid w:val="00D329E2"/>
    <w:rsid w:val="00D379AB"/>
    <w:rsid w:val="00D40872"/>
    <w:rsid w:val="00D422CB"/>
    <w:rsid w:val="00D430E6"/>
    <w:rsid w:val="00D432BA"/>
    <w:rsid w:val="00D4647C"/>
    <w:rsid w:val="00D515DF"/>
    <w:rsid w:val="00D516BF"/>
    <w:rsid w:val="00D57EC9"/>
    <w:rsid w:val="00D65213"/>
    <w:rsid w:val="00D715A9"/>
    <w:rsid w:val="00D748CB"/>
    <w:rsid w:val="00D74B2D"/>
    <w:rsid w:val="00D773DF"/>
    <w:rsid w:val="00D83719"/>
    <w:rsid w:val="00D84415"/>
    <w:rsid w:val="00D85FDB"/>
    <w:rsid w:val="00D878AC"/>
    <w:rsid w:val="00D87DCC"/>
    <w:rsid w:val="00D92967"/>
    <w:rsid w:val="00D95693"/>
    <w:rsid w:val="00D9623C"/>
    <w:rsid w:val="00D969BB"/>
    <w:rsid w:val="00DA1E20"/>
    <w:rsid w:val="00DA1E67"/>
    <w:rsid w:val="00DA3544"/>
    <w:rsid w:val="00DA49A3"/>
    <w:rsid w:val="00DA5B13"/>
    <w:rsid w:val="00DA68E0"/>
    <w:rsid w:val="00DB0695"/>
    <w:rsid w:val="00DB0CE9"/>
    <w:rsid w:val="00DB696A"/>
    <w:rsid w:val="00DB6A86"/>
    <w:rsid w:val="00DC4F92"/>
    <w:rsid w:val="00DD0CC6"/>
    <w:rsid w:val="00DD19AC"/>
    <w:rsid w:val="00DD40A3"/>
    <w:rsid w:val="00DD655E"/>
    <w:rsid w:val="00DD6CE5"/>
    <w:rsid w:val="00DD7EC5"/>
    <w:rsid w:val="00DE0C0F"/>
    <w:rsid w:val="00DE163A"/>
    <w:rsid w:val="00DE2929"/>
    <w:rsid w:val="00DE327A"/>
    <w:rsid w:val="00DE6275"/>
    <w:rsid w:val="00DF0F9D"/>
    <w:rsid w:val="00DF262B"/>
    <w:rsid w:val="00DF2E35"/>
    <w:rsid w:val="00DF317B"/>
    <w:rsid w:val="00DF70C8"/>
    <w:rsid w:val="00E0367C"/>
    <w:rsid w:val="00E06457"/>
    <w:rsid w:val="00E10AB5"/>
    <w:rsid w:val="00E1297D"/>
    <w:rsid w:val="00E16263"/>
    <w:rsid w:val="00E24C7C"/>
    <w:rsid w:val="00E27EF2"/>
    <w:rsid w:val="00E32AF4"/>
    <w:rsid w:val="00E34987"/>
    <w:rsid w:val="00E35CE0"/>
    <w:rsid w:val="00E363F1"/>
    <w:rsid w:val="00E40E53"/>
    <w:rsid w:val="00E41CA3"/>
    <w:rsid w:val="00E4300C"/>
    <w:rsid w:val="00E4322B"/>
    <w:rsid w:val="00E45718"/>
    <w:rsid w:val="00E474B8"/>
    <w:rsid w:val="00E52AD4"/>
    <w:rsid w:val="00E5451E"/>
    <w:rsid w:val="00E56720"/>
    <w:rsid w:val="00E64ED4"/>
    <w:rsid w:val="00E712ED"/>
    <w:rsid w:val="00E720D8"/>
    <w:rsid w:val="00E7654D"/>
    <w:rsid w:val="00E81652"/>
    <w:rsid w:val="00E85064"/>
    <w:rsid w:val="00E85C64"/>
    <w:rsid w:val="00E867CA"/>
    <w:rsid w:val="00E8756F"/>
    <w:rsid w:val="00E87B6A"/>
    <w:rsid w:val="00E95EE1"/>
    <w:rsid w:val="00EA19CE"/>
    <w:rsid w:val="00EA29AB"/>
    <w:rsid w:val="00EA31E2"/>
    <w:rsid w:val="00EA3BEA"/>
    <w:rsid w:val="00EA5AD0"/>
    <w:rsid w:val="00EB5B9B"/>
    <w:rsid w:val="00EB5F0F"/>
    <w:rsid w:val="00EB623F"/>
    <w:rsid w:val="00EB6953"/>
    <w:rsid w:val="00EB6B8B"/>
    <w:rsid w:val="00EC1D4D"/>
    <w:rsid w:val="00EC1F1F"/>
    <w:rsid w:val="00EC3810"/>
    <w:rsid w:val="00EC4021"/>
    <w:rsid w:val="00EC42CE"/>
    <w:rsid w:val="00EC59D3"/>
    <w:rsid w:val="00EC7348"/>
    <w:rsid w:val="00ED39CD"/>
    <w:rsid w:val="00EE70E3"/>
    <w:rsid w:val="00EF16A6"/>
    <w:rsid w:val="00EF1910"/>
    <w:rsid w:val="00EF1F76"/>
    <w:rsid w:val="00EF2489"/>
    <w:rsid w:val="00EF6390"/>
    <w:rsid w:val="00EF7701"/>
    <w:rsid w:val="00EF7BF6"/>
    <w:rsid w:val="00F00A89"/>
    <w:rsid w:val="00F028FD"/>
    <w:rsid w:val="00F02A9D"/>
    <w:rsid w:val="00F047BF"/>
    <w:rsid w:val="00F05714"/>
    <w:rsid w:val="00F05784"/>
    <w:rsid w:val="00F1255F"/>
    <w:rsid w:val="00F21301"/>
    <w:rsid w:val="00F22C9C"/>
    <w:rsid w:val="00F23A55"/>
    <w:rsid w:val="00F23E93"/>
    <w:rsid w:val="00F30BC5"/>
    <w:rsid w:val="00F3118E"/>
    <w:rsid w:val="00F34704"/>
    <w:rsid w:val="00F350B1"/>
    <w:rsid w:val="00F35FBB"/>
    <w:rsid w:val="00F40ED7"/>
    <w:rsid w:val="00F4100D"/>
    <w:rsid w:val="00F420AF"/>
    <w:rsid w:val="00F44893"/>
    <w:rsid w:val="00F5119C"/>
    <w:rsid w:val="00F52B7D"/>
    <w:rsid w:val="00F5464F"/>
    <w:rsid w:val="00F558EB"/>
    <w:rsid w:val="00F57C43"/>
    <w:rsid w:val="00F62AF3"/>
    <w:rsid w:val="00F63364"/>
    <w:rsid w:val="00F6398F"/>
    <w:rsid w:val="00F64156"/>
    <w:rsid w:val="00F654C9"/>
    <w:rsid w:val="00F6687D"/>
    <w:rsid w:val="00F66A8D"/>
    <w:rsid w:val="00F67035"/>
    <w:rsid w:val="00F676BA"/>
    <w:rsid w:val="00F72B49"/>
    <w:rsid w:val="00F73A5A"/>
    <w:rsid w:val="00F8176C"/>
    <w:rsid w:val="00F87C23"/>
    <w:rsid w:val="00F90B92"/>
    <w:rsid w:val="00F96993"/>
    <w:rsid w:val="00F97449"/>
    <w:rsid w:val="00FA0DF5"/>
    <w:rsid w:val="00FA4489"/>
    <w:rsid w:val="00FA5221"/>
    <w:rsid w:val="00FA6A7F"/>
    <w:rsid w:val="00FA7490"/>
    <w:rsid w:val="00FA75E6"/>
    <w:rsid w:val="00FA7835"/>
    <w:rsid w:val="00FB128C"/>
    <w:rsid w:val="00FB33A7"/>
    <w:rsid w:val="00FB36A3"/>
    <w:rsid w:val="00FB4CFE"/>
    <w:rsid w:val="00FB4E8A"/>
    <w:rsid w:val="00FB546C"/>
    <w:rsid w:val="00FB6A49"/>
    <w:rsid w:val="00FB7666"/>
    <w:rsid w:val="00FB7EE7"/>
    <w:rsid w:val="00FC149F"/>
    <w:rsid w:val="00FC249A"/>
    <w:rsid w:val="00FC547C"/>
    <w:rsid w:val="00FD1DCF"/>
    <w:rsid w:val="00FD349B"/>
    <w:rsid w:val="00FE6A1F"/>
    <w:rsid w:val="00FF2E4E"/>
    <w:rsid w:val="00FF2FD7"/>
    <w:rsid w:val="00FF3FA9"/>
    <w:rsid w:val="00FF4027"/>
    <w:rsid w:val="00FF4221"/>
    <w:rsid w:val="00FF42A9"/>
    <w:rsid w:val="00FF4BBB"/>
    <w:rsid w:val="00FF56FC"/>
    <w:rsid w:val="00FF62BD"/>
    <w:rsid w:val="00FF6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10A30FD-1CF4-4FE0-B641-A62FD667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5E"/>
    <w:pPr>
      <w:widowControl w:val="0"/>
      <w:autoSpaceDE w:val="0"/>
      <w:autoSpaceDN w:val="0"/>
      <w:adjustRightInd w:val="0"/>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1D5E"/>
  </w:style>
  <w:style w:type="character" w:customStyle="1" w:styleId="QuickForma01">
    <w:name w:val="QuickForma01"/>
    <w:rsid w:val="00001D5E"/>
    <w:rPr>
      <w:rFonts w:ascii="Shruti" w:hAnsi="Shruti" w:cs="Shruti"/>
      <w:color w:val="000000"/>
      <w:sz w:val="22"/>
      <w:szCs w:val="22"/>
    </w:rPr>
  </w:style>
  <w:style w:type="character" w:customStyle="1" w:styleId="QuickForma013">
    <w:name w:val="QuickForma013"/>
    <w:rsid w:val="00001D5E"/>
    <w:rPr>
      <w:rFonts w:ascii="Shruti" w:hAnsi="Shruti" w:cs="Shruti"/>
      <w:color w:val="000000"/>
      <w:sz w:val="24"/>
      <w:szCs w:val="24"/>
    </w:rPr>
  </w:style>
  <w:style w:type="paragraph" w:customStyle="1" w:styleId="QuickForma012">
    <w:name w:val="QuickForma012"/>
    <w:basedOn w:val="Normal"/>
    <w:rsid w:val="00001D5E"/>
    <w:rPr>
      <w:rFonts w:ascii="Shruti" w:hAnsi="Shruti" w:cs="Shruti"/>
      <w:color w:val="000000"/>
      <w:sz w:val="22"/>
      <w:szCs w:val="22"/>
    </w:rPr>
  </w:style>
  <w:style w:type="character" w:customStyle="1" w:styleId="QuickForma011">
    <w:name w:val="QuickForma011"/>
    <w:rsid w:val="00001D5E"/>
    <w:rPr>
      <w:rFonts w:ascii="Shruti" w:hAnsi="Shruti" w:cs="Shruti"/>
      <w:color w:val="000000"/>
      <w:sz w:val="22"/>
      <w:szCs w:val="22"/>
    </w:rPr>
  </w:style>
  <w:style w:type="character" w:customStyle="1" w:styleId="QuickFormat4">
    <w:name w:val="QuickFormat4"/>
    <w:rsid w:val="00001D5E"/>
    <w:rPr>
      <w:rFonts w:ascii="Shruti" w:hAnsi="Shruti" w:cs="Shruti"/>
      <w:color w:val="000000"/>
      <w:sz w:val="24"/>
      <w:szCs w:val="24"/>
    </w:rPr>
  </w:style>
  <w:style w:type="paragraph" w:styleId="BalloonText">
    <w:name w:val="Balloon Text"/>
    <w:basedOn w:val="Normal"/>
    <w:semiHidden/>
    <w:rsid w:val="00001D5E"/>
    <w:rPr>
      <w:rFonts w:ascii="Tahoma" w:hAnsi="Tahoma" w:cs="Tahoma"/>
      <w:sz w:val="16"/>
      <w:szCs w:val="16"/>
    </w:rPr>
  </w:style>
  <w:style w:type="table" w:styleId="TableGrid">
    <w:name w:val="Table Grid"/>
    <w:basedOn w:val="TableNormal"/>
    <w:rsid w:val="00955F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1A43"/>
    <w:pPr>
      <w:tabs>
        <w:tab w:val="center" w:pos="4320"/>
        <w:tab w:val="right" w:pos="8640"/>
      </w:tabs>
    </w:pPr>
  </w:style>
  <w:style w:type="character" w:styleId="PageNumber">
    <w:name w:val="page number"/>
    <w:basedOn w:val="DefaultParagraphFont"/>
    <w:rsid w:val="00391A43"/>
  </w:style>
  <w:style w:type="character" w:styleId="Hyperlink">
    <w:name w:val="Hyperlink"/>
    <w:basedOn w:val="DefaultParagraphFont"/>
    <w:rsid w:val="00A72DEE"/>
    <w:rPr>
      <w:color w:val="0000FF" w:themeColor="hyperlink"/>
      <w:u w:val="single"/>
    </w:rPr>
  </w:style>
  <w:style w:type="paragraph" w:styleId="Header">
    <w:name w:val="header"/>
    <w:basedOn w:val="Normal"/>
    <w:link w:val="HeaderChar"/>
    <w:uiPriority w:val="99"/>
    <w:rsid w:val="005D7530"/>
    <w:pPr>
      <w:tabs>
        <w:tab w:val="center" w:pos="4680"/>
        <w:tab w:val="right" w:pos="9360"/>
      </w:tabs>
    </w:pPr>
  </w:style>
  <w:style w:type="character" w:customStyle="1" w:styleId="HeaderChar">
    <w:name w:val="Header Char"/>
    <w:basedOn w:val="DefaultParagraphFont"/>
    <w:link w:val="Header"/>
    <w:uiPriority w:val="99"/>
    <w:rsid w:val="005D7530"/>
    <w:rPr>
      <w:sz w:val="24"/>
      <w:szCs w:val="24"/>
      <w:lang w:val="en-CA" w:eastAsia="en-CA"/>
    </w:rPr>
  </w:style>
  <w:style w:type="paragraph" w:styleId="ListParagraph">
    <w:name w:val="List Paragraph"/>
    <w:basedOn w:val="Normal"/>
    <w:uiPriority w:val="34"/>
    <w:qFormat/>
    <w:rsid w:val="00C72FAB"/>
    <w:pPr>
      <w:widowControl/>
      <w:autoSpaceDE/>
      <w:autoSpaceDN/>
      <w:adjustRightInd/>
      <w:ind w:left="720"/>
      <w:contextualSpacing/>
    </w:pPr>
    <w:rPr>
      <w:rFonts w:ascii="Tahoma" w:hAnsi="Tahoma" w:cs="Tahoma"/>
    </w:rPr>
  </w:style>
  <w:style w:type="paragraph" w:styleId="BodyText2">
    <w:name w:val="Body Text 2"/>
    <w:basedOn w:val="Normal"/>
    <w:link w:val="BodyText2Char"/>
    <w:rsid w:val="00BC248F"/>
    <w:pPr>
      <w:widowControl/>
      <w:tabs>
        <w:tab w:val="left" w:pos="720"/>
        <w:tab w:val="left" w:pos="1440"/>
        <w:tab w:val="center" w:pos="4500"/>
        <w:tab w:val="left" w:pos="6120"/>
        <w:tab w:val="left" w:pos="7020"/>
        <w:tab w:val="right" w:pos="9000"/>
      </w:tabs>
      <w:autoSpaceDE/>
      <w:autoSpaceDN/>
      <w:adjustRightInd/>
      <w:jc w:val="both"/>
    </w:pPr>
    <w:rPr>
      <w:szCs w:val="20"/>
      <w:lang w:eastAsia="en-US"/>
    </w:rPr>
  </w:style>
  <w:style w:type="character" w:customStyle="1" w:styleId="BodyText2Char">
    <w:name w:val="Body Text 2 Char"/>
    <w:basedOn w:val="DefaultParagraphFont"/>
    <w:link w:val="BodyText2"/>
    <w:rsid w:val="00BC248F"/>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619DD-FF29-4336-89C5-ED20ADEB7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328</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Nelson</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Dehnel</dc:creator>
  <cp:lastModifiedBy>Michelle Gordon</cp:lastModifiedBy>
  <cp:revision>5</cp:revision>
  <cp:lastPrinted>2016-04-12T21:36:00Z</cp:lastPrinted>
  <dcterms:created xsi:type="dcterms:W3CDTF">2016-10-04T17:46:00Z</dcterms:created>
  <dcterms:modified xsi:type="dcterms:W3CDTF">2016-10-04T18:07:00Z</dcterms:modified>
</cp:coreProperties>
</file>