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7BE" w:rsidRDefault="003617BE">
      <w:pPr>
        <w:tabs>
          <w:tab w:val="center" w:pos="5085"/>
          <w:tab w:val="right" w:pos="10170"/>
        </w:tabs>
        <w:rPr>
          <w:rStyle w:val="QuickForma01"/>
          <w:rFonts w:ascii="Arial" w:hAnsi="Arial" w:cs="Arial"/>
          <w:b/>
          <w:bCs/>
          <w:lang w:val="en-GB"/>
        </w:rPr>
      </w:pPr>
    </w:p>
    <w:p w:rsidR="00F00A89" w:rsidRPr="008A5BB1" w:rsidRDefault="00F00A89" w:rsidP="003617BE">
      <w:pPr>
        <w:tabs>
          <w:tab w:val="center" w:pos="5085"/>
          <w:tab w:val="right" w:pos="10170"/>
        </w:tabs>
        <w:jc w:val="center"/>
        <w:rPr>
          <w:rStyle w:val="QuickForma01"/>
          <w:rFonts w:ascii="Arial" w:hAnsi="Arial" w:cs="Arial"/>
          <w:b/>
          <w:bCs/>
          <w:sz w:val="24"/>
          <w:szCs w:val="24"/>
          <w:lang w:val="en-GB"/>
        </w:rPr>
      </w:pPr>
      <w:r w:rsidRPr="008A5BB1">
        <w:rPr>
          <w:rStyle w:val="QuickForma01"/>
          <w:rFonts w:ascii="Arial" w:hAnsi="Arial" w:cs="Arial"/>
          <w:b/>
          <w:bCs/>
          <w:sz w:val="24"/>
          <w:szCs w:val="24"/>
          <w:lang w:val="en-GB"/>
        </w:rPr>
        <w:t>THE CORPORATION OF THE VILLAGE OF SLOCAN</w:t>
      </w:r>
    </w:p>
    <w:p w:rsidR="003617BE" w:rsidRPr="00F96993" w:rsidRDefault="00F00A89">
      <w:pPr>
        <w:tabs>
          <w:tab w:val="center" w:pos="5085"/>
        </w:tabs>
        <w:rPr>
          <w:rStyle w:val="QuickForma01"/>
          <w:rFonts w:ascii="Arial" w:hAnsi="Arial" w:cs="Arial"/>
          <w:lang w:val="en-GB"/>
        </w:rPr>
      </w:pPr>
      <w:r w:rsidRPr="00F96993">
        <w:rPr>
          <w:rStyle w:val="QuickForma01"/>
          <w:rFonts w:ascii="Arial" w:hAnsi="Arial" w:cs="Arial"/>
          <w:lang w:val="en-GB"/>
        </w:rPr>
        <w:tab/>
        <w:t>(Minutes of Council)</w:t>
      </w:r>
    </w:p>
    <w:p w:rsidR="00F00A89" w:rsidRPr="00F96993" w:rsidRDefault="00F00A89">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sidRPr="00F96993">
        <w:rPr>
          <w:rStyle w:val="QuickForma01"/>
          <w:rFonts w:ascii="Arial" w:hAnsi="Arial" w:cs="Arial"/>
          <w:lang w:val="en-GB"/>
        </w:rPr>
        <w:t>Slocan, British Columbia</w:t>
      </w:r>
    </w:p>
    <w:p w:rsidR="00F00A89" w:rsidRPr="00F96993" w:rsidRDefault="00BC248F">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Pr>
          <w:rStyle w:val="QuickForma01"/>
          <w:rFonts w:ascii="Arial" w:hAnsi="Arial" w:cs="Arial"/>
          <w:lang w:val="en-GB"/>
        </w:rPr>
        <w:t>January 12</w:t>
      </w:r>
      <w:r w:rsidRPr="00BC248F">
        <w:rPr>
          <w:rStyle w:val="QuickForma01"/>
          <w:rFonts w:ascii="Arial" w:hAnsi="Arial" w:cs="Arial"/>
          <w:vertAlign w:val="superscript"/>
          <w:lang w:val="en-GB"/>
        </w:rPr>
        <w:t>th</w:t>
      </w:r>
      <w:r>
        <w:rPr>
          <w:rStyle w:val="QuickForma01"/>
          <w:rFonts w:ascii="Arial" w:hAnsi="Arial" w:cs="Arial"/>
          <w:lang w:val="en-GB"/>
        </w:rPr>
        <w:t>, 2015</w:t>
      </w:r>
    </w:p>
    <w:p w:rsidR="00D969BB" w:rsidRPr="00F96993" w:rsidRDefault="00D969BB">
      <w:pPr>
        <w:tabs>
          <w:tab w:val="left" w:pos="-450"/>
          <w:tab w:val="left" w:pos="0"/>
          <w:tab w:val="left" w:pos="720"/>
          <w:tab w:val="left" w:pos="1440"/>
          <w:tab w:val="left" w:pos="2160"/>
          <w:tab w:val="left" w:pos="2880"/>
          <w:tab w:val="left" w:pos="3600"/>
          <w:tab w:val="left" w:pos="4291"/>
          <w:tab w:val="left" w:pos="5040"/>
        </w:tabs>
        <w:ind w:firstLine="2160"/>
        <w:rPr>
          <w:rStyle w:val="QuickForma01"/>
          <w:rFonts w:ascii="Arial" w:hAnsi="Arial" w:cs="Arial"/>
          <w:b/>
          <w:bCs/>
          <w:lang w:val="en-GB"/>
        </w:rPr>
      </w:pPr>
    </w:p>
    <w:p w:rsidR="00F00A89" w:rsidRPr="00F96993" w:rsidRDefault="00F00A89" w:rsidP="003B69BD">
      <w:pPr>
        <w:tabs>
          <w:tab w:val="left" w:pos="-450"/>
          <w:tab w:val="left" w:pos="0"/>
          <w:tab w:val="left" w:pos="720"/>
          <w:tab w:val="left" w:pos="1440"/>
          <w:tab w:val="left" w:pos="2160"/>
          <w:tab w:val="left" w:pos="2880"/>
          <w:tab w:val="left" w:pos="3600"/>
          <w:tab w:val="left" w:pos="4291"/>
          <w:tab w:val="left" w:pos="5040"/>
        </w:tabs>
        <w:ind w:firstLine="900"/>
        <w:rPr>
          <w:rStyle w:val="QuickForma01"/>
          <w:rFonts w:ascii="Arial" w:hAnsi="Arial" w:cs="Arial"/>
          <w:lang w:val="en-GB"/>
        </w:rPr>
      </w:pPr>
      <w:r w:rsidRPr="00F96993">
        <w:rPr>
          <w:rStyle w:val="QuickForma01"/>
          <w:rFonts w:ascii="Arial" w:hAnsi="Arial" w:cs="Arial"/>
          <w:b/>
          <w:bCs/>
          <w:lang w:val="en-GB"/>
        </w:rPr>
        <w:t xml:space="preserve">The </w:t>
      </w:r>
      <w:r w:rsidR="00BC248F">
        <w:rPr>
          <w:rStyle w:val="QuickForma01"/>
          <w:rFonts w:ascii="Arial" w:hAnsi="Arial" w:cs="Arial"/>
          <w:b/>
          <w:bCs/>
          <w:lang w:val="en-GB"/>
        </w:rPr>
        <w:t xml:space="preserve">Regular </w:t>
      </w:r>
      <w:r w:rsidRPr="00F96993">
        <w:rPr>
          <w:rStyle w:val="QuickForma01"/>
          <w:rFonts w:ascii="Arial" w:hAnsi="Arial" w:cs="Arial"/>
          <w:b/>
          <w:bCs/>
          <w:lang w:val="en-GB"/>
        </w:rPr>
        <w:t>M</w:t>
      </w:r>
      <w:r w:rsidRPr="00F96993">
        <w:rPr>
          <w:rStyle w:val="QuickForma01"/>
          <w:rFonts w:ascii="Arial" w:hAnsi="Arial" w:cs="Arial"/>
          <w:b/>
          <w:lang w:val="en-GB"/>
        </w:rPr>
        <w:t xml:space="preserve">eeting </w:t>
      </w:r>
      <w:r w:rsidRPr="00F96993">
        <w:rPr>
          <w:rStyle w:val="QuickForma01"/>
          <w:rFonts w:ascii="Arial" w:hAnsi="Arial" w:cs="Arial"/>
          <w:lang w:val="en-GB"/>
        </w:rPr>
        <w:t>of the Municipal Council of The Corporation of the Village of Slocan, elected for the years 20</w:t>
      </w:r>
      <w:r w:rsidR="0098336A" w:rsidRPr="00F96993">
        <w:rPr>
          <w:rStyle w:val="QuickForma01"/>
          <w:rFonts w:ascii="Arial" w:hAnsi="Arial" w:cs="Arial"/>
          <w:lang w:val="en-GB"/>
        </w:rPr>
        <w:t>1</w:t>
      </w:r>
      <w:r w:rsidR="00F96993" w:rsidRPr="00F96993">
        <w:rPr>
          <w:rStyle w:val="QuickForma01"/>
          <w:rFonts w:ascii="Arial" w:hAnsi="Arial" w:cs="Arial"/>
          <w:lang w:val="en-GB"/>
        </w:rPr>
        <w:t>4</w:t>
      </w:r>
      <w:r w:rsidRPr="00F96993">
        <w:rPr>
          <w:rStyle w:val="QuickForma01"/>
          <w:rFonts w:ascii="Arial" w:hAnsi="Arial" w:cs="Arial"/>
          <w:lang w:val="en-GB"/>
        </w:rPr>
        <w:t>-20</w:t>
      </w:r>
      <w:r w:rsidR="00254215" w:rsidRPr="00F96993">
        <w:rPr>
          <w:rStyle w:val="QuickForma01"/>
          <w:rFonts w:ascii="Arial" w:hAnsi="Arial" w:cs="Arial"/>
          <w:lang w:val="en-GB"/>
        </w:rPr>
        <w:t>1</w:t>
      </w:r>
      <w:r w:rsidR="00F96993" w:rsidRPr="00F96993">
        <w:rPr>
          <w:rStyle w:val="QuickForma01"/>
          <w:rFonts w:ascii="Arial" w:hAnsi="Arial" w:cs="Arial"/>
          <w:lang w:val="en-GB"/>
        </w:rPr>
        <w:t>8</w:t>
      </w:r>
      <w:r w:rsidRPr="00F96993">
        <w:rPr>
          <w:rStyle w:val="QuickForma01"/>
          <w:rFonts w:ascii="Arial" w:hAnsi="Arial" w:cs="Arial"/>
          <w:lang w:val="en-GB"/>
        </w:rPr>
        <w:t xml:space="preserve">, was held </w:t>
      </w:r>
      <w:r w:rsidR="007D4403" w:rsidRPr="00F96993">
        <w:rPr>
          <w:rStyle w:val="QuickForma01"/>
          <w:rFonts w:ascii="Arial" w:hAnsi="Arial" w:cs="Arial"/>
          <w:lang w:val="en-GB"/>
        </w:rPr>
        <w:t xml:space="preserve">in </w:t>
      </w:r>
      <w:r w:rsidR="00740D7D" w:rsidRPr="00F96993">
        <w:rPr>
          <w:rStyle w:val="QuickForma01"/>
          <w:rFonts w:ascii="Arial" w:hAnsi="Arial" w:cs="Arial"/>
          <w:lang w:val="en-GB"/>
        </w:rPr>
        <w:t>Council Chambers</w:t>
      </w:r>
      <w:r w:rsidR="007D4403" w:rsidRPr="00F96993">
        <w:rPr>
          <w:rStyle w:val="QuickForma01"/>
          <w:rFonts w:ascii="Arial" w:hAnsi="Arial" w:cs="Arial"/>
          <w:lang w:val="en-GB"/>
        </w:rPr>
        <w:t xml:space="preserve"> </w:t>
      </w:r>
      <w:r w:rsidR="00740D7D" w:rsidRPr="00F96993">
        <w:rPr>
          <w:rStyle w:val="QuickForma01"/>
          <w:rFonts w:ascii="Arial" w:hAnsi="Arial" w:cs="Arial"/>
          <w:lang w:val="en-GB"/>
        </w:rPr>
        <w:t xml:space="preserve">503 Slocan </w:t>
      </w:r>
      <w:r w:rsidR="007D4403" w:rsidRPr="00F96993">
        <w:rPr>
          <w:rStyle w:val="QuickForma01"/>
          <w:rFonts w:ascii="Arial" w:hAnsi="Arial" w:cs="Arial"/>
          <w:lang w:val="en-GB"/>
        </w:rPr>
        <w:t>Street</w:t>
      </w:r>
      <w:r w:rsidRPr="00F96993">
        <w:rPr>
          <w:rStyle w:val="QuickForma01"/>
          <w:rFonts w:ascii="Arial" w:hAnsi="Arial" w:cs="Arial"/>
          <w:lang w:val="en-GB"/>
        </w:rPr>
        <w:t>, Slocan, B.C.</w:t>
      </w:r>
      <w:r w:rsidR="00B342D3" w:rsidRPr="00F96993">
        <w:rPr>
          <w:rStyle w:val="QuickForma01"/>
          <w:rFonts w:ascii="Arial" w:hAnsi="Arial" w:cs="Arial"/>
          <w:lang w:val="en-GB"/>
        </w:rPr>
        <w:t>,</w:t>
      </w:r>
      <w:r w:rsidRPr="00F96993">
        <w:rPr>
          <w:rStyle w:val="QuickForma01"/>
          <w:rFonts w:ascii="Arial" w:hAnsi="Arial" w:cs="Arial"/>
          <w:lang w:val="en-GB"/>
        </w:rPr>
        <w:t xml:space="preserve"> on </w:t>
      </w:r>
      <w:r w:rsidR="00BC248F">
        <w:rPr>
          <w:rStyle w:val="QuickForma01"/>
          <w:rFonts w:ascii="Arial" w:hAnsi="Arial" w:cs="Arial"/>
          <w:lang w:val="en-GB"/>
        </w:rPr>
        <w:t>January 12</w:t>
      </w:r>
      <w:r w:rsidR="00BC248F" w:rsidRPr="00BC248F">
        <w:rPr>
          <w:rStyle w:val="QuickForma01"/>
          <w:rFonts w:ascii="Arial" w:hAnsi="Arial" w:cs="Arial"/>
          <w:vertAlign w:val="superscript"/>
          <w:lang w:val="en-GB"/>
        </w:rPr>
        <w:t>th</w:t>
      </w:r>
      <w:r w:rsidR="00BC248F">
        <w:rPr>
          <w:rStyle w:val="QuickForma01"/>
          <w:rFonts w:ascii="Arial" w:hAnsi="Arial" w:cs="Arial"/>
          <w:lang w:val="en-GB"/>
        </w:rPr>
        <w:t>, 20</w:t>
      </w:r>
      <w:r w:rsidR="004538CB">
        <w:rPr>
          <w:rStyle w:val="QuickForma01"/>
          <w:rFonts w:ascii="Arial" w:hAnsi="Arial" w:cs="Arial"/>
          <w:lang w:val="en-GB"/>
        </w:rPr>
        <w:t>1</w:t>
      </w:r>
      <w:r w:rsidR="00BC248F">
        <w:rPr>
          <w:rStyle w:val="QuickForma01"/>
          <w:rFonts w:ascii="Arial" w:hAnsi="Arial" w:cs="Arial"/>
          <w:lang w:val="en-GB"/>
        </w:rPr>
        <w:t>5</w:t>
      </w:r>
      <w:r w:rsidR="00DD655E" w:rsidRPr="00F96993">
        <w:rPr>
          <w:rStyle w:val="QuickForma01"/>
          <w:rFonts w:ascii="Arial" w:hAnsi="Arial" w:cs="Arial"/>
          <w:lang w:val="en-GB"/>
        </w:rPr>
        <w:t xml:space="preserve"> </w:t>
      </w:r>
      <w:r w:rsidR="00DD655E" w:rsidRPr="004538CB">
        <w:rPr>
          <w:rStyle w:val="QuickForma01"/>
          <w:rFonts w:ascii="Arial" w:hAnsi="Arial" w:cs="Arial"/>
          <w:lang w:val="en-GB"/>
        </w:rPr>
        <w:t xml:space="preserve">at </w:t>
      </w:r>
      <w:r w:rsidR="00B93D43" w:rsidRPr="004538CB">
        <w:rPr>
          <w:rStyle w:val="QuickForma01"/>
          <w:rFonts w:ascii="Arial" w:hAnsi="Arial" w:cs="Arial"/>
          <w:lang w:val="en-GB"/>
        </w:rPr>
        <w:t>7:</w:t>
      </w:r>
      <w:r w:rsidR="00A176C4" w:rsidRPr="004538CB">
        <w:rPr>
          <w:rStyle w:val="QuickForma01"/>
          <w:rFonts w:ascii="Arial" w:hAnsi="Arial" w:cs="Arial"/>
          <w:lang w:val="en-GB"/>
        </w:rPr>
        <w:t>0</w:t>
      </w:r>
      <w:r w:rsidR="00740D7D" w:rsidRPr="004538CB">
        <w:rPr>
          <w:rStyle w:val="QuickForma01"/>
          <w:rFonts w:ascii="Arial" w:hAnsi="Arial" w:cs="Arial"/>
          <w:lang w:val="en-GB"/>
        </w:rPr>
        <w:t>0</w:t>
      </w:r>
      <w:r w:rsidRPr="004538CB">
        <w:rPr>
          <w:rStyle w:val="QuickForma01"/>
          <w:rFonts w:ascii="Arial" w:hAnsi="Arial" w:cs="Arial"/>
          <w:lang w:val="en-GB"/>
        </w:rPr>
        <w:t xml:space="preserve"> p.m.</w:t>
      </w:r>
    </w:p>
    <w:p w:rsidR="003B69BD" w:rsidRDefault="003B69BD" w:rsidP="003B69BD">
      <w:pPr>
        <w:tabs>
          <w:tab w:val="left" w:pos="-450"/>
          <w:tab w:val="left" w:pos="0"/>
          <w:tab w:val="left" w:pos="720"/>
          <w:tab w:val="left" w:pos="1440"/>
          <w:tab w:val="left" w:pos="2160"/>
          <w:tab w:val="left" w:pos="2880"/>
          <w:tab w:val="left" w:pos="3600"/>
          <w:tab w:val="left" w:pos="4315"/>
          <w:tab w:val="left" w:pos="5040"/>
        </w:tabs>
        <w:ind w:left="4315" w:hanging="2335"/>
        <w:rPr>
          <w:rStyle w:val="QuickForma01"/>
          <w:rFonts w:ascii="Arial" w:hAnsi="Arial" w:cs="Arial"/>
          <w:b/>
          <w:lang w:val="en-GB"/>
        </w:rPr>
      </w:pPr>
    </w:p>
    <w:p w:rsidR="00F00A89" w:rsidRPr="00F96993" w:rsidRDefault="003B69BD" w:rsidP="003B69BD">
      <w:pPr>
        <w:tabs>
          <w:tab w:val="left" w:pos="-450"/>
          <w:tab w:val="left" w:pos="0"/>
          <w:tab w:val="left" w:pos="720"/>
          <w:tab w:val="left" w:pos="1440"/>
          <w:tab w:val="left" w:pos="2160"/>
          <w:tab w:val="left" w:pos="2250"/>
          <w:tab w:val="left" w:pos="2880"/>
          <w:tab w:val="left" w:pos="3600"/>
          <w:tab w:val="left" w:pos="4315"/>
          <w:tab w:val="left" w:pos="5040"/>
        </w:tabs>
        <w:ind w:left="3415" w:hanging="3415"/>
        <w:rPr>
          <w:rStyle w:val="QuickForma01"/>
          <w:rFonts w:ascii="Arial" w:hAnsi="Arial" w:cs="Arial"/>
          <w:lang w:val="en-GB"/>
        </w:rPr>
      </w:pPr>
      <w:r>
        <w:rPr>
          <w:rStyle w:val="QuickForma01"/>
          <w:rFonts w:ascii="Arial" w:hAnsi="Arial" w:cs="Arial"/>
          <w:b/>
          <w:lang w:val="en-GB"/>
        </w:rPr>
        <w:tab/>
      </w:r>
      <w:r>
        <w:rPr>
          <w:rStyle w:val="QuickForma01"/>
          <w:rFonts w:ascii="Arial" w:hAnsi="Arial" w:cs="Arial"/>
          <w:b/>
          <w:lang w:val="en-GB"/>
        </w:rPr>
        <w:tab/>
      </w:r>
      <w:r w:rsidR="00A544E6">
        <w:rPr>
          <w:rStyle w:val="QuickForma01"/>
          <w:rFonts w:ascii="Arial" w:hAnsi="Arial" w:cs="Arial"/>
          <w:b/>
          <w:lang w:val="en-GB"/>
        </w:rPr>
        <w:tab/>
      </w:r>
      <w:r w:rsidR="00F00A89" w:rsidRPr="00F96993">
        <w:rPr>
          <w:rStyle w:val="QuickForma01"/>
          <w:rFonts w:ascii="Arial" w:hAnsi="Arial" w:cs="Arial"/>
          <w:b/>
          <w:lang w:val="en-GB"/>
        </w:rPr>
        <w:t>PRESENT</w:t>
      </w:r>
      <w:r w:rsidR="00F00A89" w:rsidRPr="00F96993">
        <w:rPr>
          <w:rStyle w:val="QuickForma01"/>
          <w:rFonts w:ascii="Arial" w:hAnsi="Arial" w:cs="Arial"/>
          <w:lang w:val="en-GB"/>
        </w:rPr>
        <w:t>:</w:t>
      </w:r>
      <w:r w:rsidR="00F00A89" w:rsidRPr="00F96993">
        <w:rPr>
          <w:rStyle w:val="QuickForma01"/>
          <w:rFonts w:ascii="Arial" w:hAnsi="Arial" w:cs="Arial"/>
          <w:lang w:val="en-GB"/>
        </w:rPr>
        <w:tab/>
      </w:r>
      <w:r w:rsidR="00F00A89" w:rsidRPr="00F96993">
        <w:rPr>
          <w:rStyle w:val="QuickForma01"/>
          <w:rFonts w:ascii="Arial" w:hAnsi="Arial" w:cs="Arial"/>
          <w:lang w:val="en-GB"/>
        </w:rPr>
        <w:tab/>
      </w:r>
      <w:r>
        <w:rPr>
          <w:rStyle w:val="QuickForma01"/>
          <w:rFonts w:ascii="Arial" w:hAnsi="Arial" w:cs="Arial"/>
          <w:lang w:val="en-GB"/>
        </w:rPr>
        <w:tab/>
      </w:r>
      <w:r w:rsidR="00F00A89" w:rsidRPr="00F96993">
        <w:rPr>
          <w:rStyle w:val="QuickForma01"/>
          <w:rFonts w:ascii="Arial" w:hAnsi="Arial" w:cs="Arial"/>
          <w:u w:val="single"/>
          <w:lang w:val="en-GB"/>
        </w:rPr>
        <w:t>Elected Officials</w:t>
      </w:r>
    </w:p>
    <w:p w:rsidR="00F00A89" w:rsidRPr="00F96993" w:rsidRDefault="003B69BD" w:rsidP="003B69BD">
      <w:pPr>
        <w:tabs>
          <w:tab w:val="left" w:pos="-450"/>
          <w:tab w:val="left" w:pos="0"/>
          <w:tab w:val="left" w:pos="720"/>
          <w:tab w:val="left" w:pos="1440"/>
          <w:tab w:val="left" w:pos="2160"/>
          <w:tab w:val="left" w:pos="2880"/>
          <w:tab w:val="left" w:pos="3600"/>
          <w:tab w:val="left" w:pos="4315"/>
          <w:tab w:val="left" w:pos="5040"/>
        </w:tabs>
        <w:ind w:firstLine="2880"/>
        <w:rPr>
          <w:rStyle w:val="QuickForma01"/>
          <w:rFonts w:ascii="Arial" w:hAnsi="Arial" w:cs="Arial"/>
          <w:lang w:val="en-GB"/>
        </w:rPr>
      </w:pPr>
      <w:r>
        <w:rPr>
          <w:rStyle w:val="QuickForma01"/>
          <w:rFonts w:ascii="Arial" w:hAnsi="Arial" w:cs="Arial"/>
          <w:lang w:val="en-GB"/>
        </w:rPr>
        <w:tab/>
      </w:r>
      <w:r w:rsidR="00A544E6">
        <w:rPr>
          <w:rStyle w:val="QuickForma01"/>
          <w:rFonts w:ascii="Arial" w:hAnsi="Arial" w:cs="Arial"/>
          <w:lang w:val="en-GB"/>
        </w:rPr>
        <w:tab/>
      </w:r>
      <w:r w:rsidR="00F00A89" w:rsidRPr="00F96993">
        <w:rPr>
          <w:rStyle w:val="QuickForma01"/>
          <w:rFonts w:ascii="Arial" w:hAnsi="Arial" w:cs="Arial"/>
          <w:lang w:val="en-GB"/>
        </w:rPr>
        <w:t xml:space="preserve">Mayor </w:t>
      </w:r>
      <w:r w:rsidR="00F96993" w:rsidRPr="00F96993">
        <w:rPr>
          <w:rStyle w:val="QuickForma01"/>
          <w:rFonts w:ascii="Arial" w:hAnsi="Arial" w:cs="Arial"/>
          <w:lang w:val="en-GB"/>
        </w:rPr>
        <w:t>Jessica Lunn</w:t>
      </w:r>
    </w:p>
    <w:p w:rsidR="00473D92" w:rsidRPr="00F96993" w:rsidRDefault="004A45E2"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color w:val="000000"/>
          <w:sz w:val="22"/>
          <w:szCs w:val="22"/>
          <w:lang w:val="en-GB"/>
        </w:rPr>
      </w:pPr>
      <w:r w:rsidRPr="00F96993">
        <w:rPr>
          <w:rFonts w:ascii="Arial" w:hAnsi="Arial" w:cs="Arial"/>
          <w:color w:val="000000"/>
          <w:sz w:val="22"/>
          <w:szCs w:val="22"/>
          <w:lang w:val="en-GB"/>
        </w:rPr>
        <w:tab/>
      </w:r>
      <w:r w:rsidRPr="00F96993">
        <w:rPr>
          <w:rFonts w:ascii="Arial" w:hAnsi="Arial" w:cs="Arial"/>
          <w:color w:val="000000"/>
          <w:sz w:val="22"/>
          <w:szCs w:val="22"/>
          <w:lang w:val="en-GB"/>
        </w:rPr>
        <w:tab/>
      </w:r>
      <w:r w:rsidRPr="00F96993">
        <w:rPr>
          <w:rFonts w:ascii="Arial" w:hAnsi="Arial" w:cs="Arial"/>
          <w:color w:val="000000"/>
          <w:sz w:val="22"/>
          <w:szCs w:val="22"/>
          <w:lang w:val="en-GB"/>
        </w:rPr>
        <w:tab/>
      </w:r>
      <w:r w:rsidR="003B69BD">
        <w:rPr>
          <w:rFonts w:ascii="Arial" w:hAnsi="Arial" w:cs="Arial"/>
          <w:color w:val="000000"/>
          <w:sz w:val="22"/>
          <w:szCs w:val="22"/>
          <w:lang w:val="en-GB"/>
        </w:rPr>
        <w:tab/>
      </w:r>
      <w:r w:rsidR="003B69BD">
        <w:rPr>
          <w:rFonts w:ascii="Arial" w:hAnsi="Arial" w:cs="Arial"/>
          <w:color w:val="000000"/>
          <w:sz w:val="22"/>
          <w:szCs w:val="22"/>
          <w:lang w:val="en-GB"/>
        </w:rPr>
        <w:tab/>
      </w:r>
      <w:r w:rsidR="00A544E6">
        <w:rPr>
          <w:rFonts w:ascii="Arial" w:hAnsi="Arial" w:cs="Arial"/>
          <w:color w:val="000000"/>
          <w:sz w:val="22"/>
          <w:szCs w:val="22"/>
          <w:lang w:val="en-GB"/>
        </w:rPr>
        <w:tab/>
      </w:r>
      <w:r w:rsidR="00473D92" w:rsidRPr="00F96993">
        <w:rPr>
          <w:rFonts w:ascii="Arial" w:hAnsi="Arial" w:cs="Arial"/>
          <w:color w:val="000000"/>
          <w:sz w:val="22"/>
          <w:szCs w:val="22"/>
          <w:lang w:val="en-GB"/>
        </w:rPr>
        <w:t>Councillor Jean Patterson</w:t>
      </w:r>
    </w:p>
    <w:p w:rsidR="003B69BD" w:rsidRDefault="003B69BD"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color w:val="000000"/>
          <w:sz w:val="22"/>
          <w:szCs w:val="22"/>
          <w:lang w:val="en-GB"/>
        </w:rPr>
      </w:pP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00A544E6">
        <w:rPr>
          <w:rFonts w:ascii="Arial" w:hAnsi="Arial" w:cs="Arial"/>
          <w:color w:val="000000"/>
          <w:sz w:val="22"/>
          <w:szCs w:val="22"/>
          <w:lang w:val="en-GB"/>
        </w:rPr>
        <w:tab/>
      </w:r>
      <w:r w:rsidRPr="00F96993">
        <w:rPr>
          <w:rFonts w:ascii="Arial" w:hAnsi="Arial" w:cs="Arial"/>
          <w:color w:val="000000"/>
          <w:sz w:val="22"/>
          <w:szCs w:val="22"/>
          <w:lang w:val="en-GB"/>
        </w:rPr>
        <w:t>Councillor Joel Pelletier</w:t>
      </w:r>
      <w:r>
        <w:rPr>
          <w:rFonts w:ascii="Arial" w:hAnsi="Arial" w:cs="Arial"/>
          <w:color w:val="000000"/>
          <w:sz w:val="22"/>
          <w:szCs w:val="22"/>
          <w:lang w:val="en-GB"/>
        </w:rPr>
        <w:t xml:space="preserve"> (electronic attendance)</w:t>
      </w:r>
    </w:p>
    <w:p w:rsidR="00F96993" w:rsidRPr="00F96993" w:rsidRDefault="003B69BD" w:rsidP="003B69BD">
      <w:pPr>
        <w:tabs>
          <w:tab w:val="left" w:pos="-450"/>
          <w:tab w:val="left" w:pos="0"/>
          <w:tab w:val="left" w:pos="720"/>
          <w:tab w:val="left" w:pos="1440"/>
          <w:tab w:val="left" w:pos="2160"/>
          <w:tab w:val="left" w:pos="2970"/>
          <w:tab w:val="left" w:pos="3600"/>
          <w:tab w:val="left" w:pos="4315"/>
          <w:tab w:val="left" w:pos="5040"/>
        </w:tabs>
        <w:rPr>
          <w:rFonts w:ascii="Arial" w:hAnsi="Arial" w:cs="Arial"/>
          <w:color w:val="000000"/>
          <w:sz w:val="22"/>
          <w:szCs w:val="22"/>
          <w:lang w:val="en-GB"/>
        </w:rPr>
      </w:pP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00A544E6">
        <w:rPr>
          <w:rFonts w:ascii="Arial" w:hAnsi="Arial" w:cs="Arial"/>
          <w:color w:val="000000"/>
          <w:sz w:val="22"/>
          <w:szCs w:val="22"/>
          <w:lang w:val="en-GB"/>
        </w:rPr>
        <w:tab/>
      </w:r>
      <w:r w:rsidR="00F96993" w:rsidRPr="00F96993">
        <w:rPr>
          <w:rFonts w:ascii="Arial" w:hAnsi="Arial" w:cs="Arial"/>
          <w:color w:val="000000"/>
          <w:sz w:val="22"/>
          <w:szCs w:val="22"/>
          <w:lang w:val="en-GB"/>
        </w:rPr>
        <w:t>Councillor Madeleine Perriere</w:t>
      </w:r>
    </w:p>
    <w:p w:rsidR="00F96993" w:rsidRPr="00F96993" w:rsidRDefault="003B69BD" w:rsidP="003B69BD">
      <w:pPr>
        <w:tabs>
          <w:tab w:val="left" w:pos="-450"/>
          <w:tab w:val="left" w:pos="0"/>
          <w:tab w:val="left" w:pos="720"/>
          <w:tab w:val="left" w:pos="1440"/>
          <w:tab w:val="left" w:pos="2160"/>
          <w:tab w:val="left" w:pos="2790"/>
          <w:tab w:val="left" w:pos="3600"/>
          <w:tab w:val="left" w:pos="4315"/>
          <w:tab w:val="left" w:pos="5040"/>
        </w:tabs>
        <w:rPr>
          <w:rFonts w:ascii="Arial" w:hAnsi="Arial" w:cs="Arial"/>
          <w:color w:val="000000"/>
          <w:sz w:val="22"/>
          <w:szCs w:val="22"/>
          <w:lang w:val="en-GB"/>
        </w:rPr>
      </w:pP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00A544E6">
        <w:rPr>
          <w:rFonts w:ascii="Arial" w:hAnsi="Arial" w:cs="Arial"/>
          <w:color w:val="000000"/>
          <w:sz w:val="22"/>
          <w:szCs w:val="22"/>
          <w:lang w:val="en-GB"/>
        </w:rPr>
        <w:tab/>
      </w:r>
      <w:r w:rsidR="00F96993" w:rsidRPr="00F96993">
        <w:rPr>
          <w:rFonts w:ascii="Arial" w:hAnsi="Arial" w:cs="Arial"/>
          <w:color w:val="000000"/>
          <w:sz w:val="22"/>
          <w:szCs w:val="22"/>
          <w:lang w:val="en-GB"/>
        </w:rPr>
        <w:t>Councillor Burly Van Bynen</w:t>
      </w:r>
    </w:p>
    <w:p w:rsidR="004538CB" w:rsidRDefault="00D969BB"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color w:val="000000"/>
          <w:sz w:val="22"/>
          <w:szCs w:val="22"/>
          <w:lang w:val="en-GB"/>
        </w:rPr>
      </w:pPr>
      <w:r w:rsidRPr="00F96993">
        <w:rPr>
          <w:rFonts w:ascii="Arial" w:hAnsi="Arial" w:cs="Arial"/>
          <w:color w:val="000000"/>
          <w:sz w:val="22"/>
          <w:szCs w:val="22"/>
          <w:lang w:val="en-GB"/>
        </w:rPr>
        <w:tab/>
      </w:r>
      <w:r w:rsidRPr="00F96993">
        <w:rPr>
          <w:rFonts w:ascii="Arial" w:hAnsi="Arial" w:cs="Arial"/>
          <w:color w:val="000000"/>
          <w:sz w:val="22"/>
          <w:szCs w:val="22"/>
          <w:lang w:val="en-GB"/>
        </w:rPr>
        <w:tab/>
      </w:r>
      <w:r w:rsidRPr="00F96993">
        <w:rPr>
          <w:rFonts w:ascii="Arial" w:hAnsi="Arial" w:cs="Arial"/>
          <w:color w:val="000000"/>
          <w:sz w:val="22"/>
          <w:szCs w:val="22"/>
          <w:lang w:val="en-GB"/>
        </w:rPr>
        <w:tab/>
      </w:r>
      <w:r w:rsidRPr="00F96993">
        <w:rPr>
          <w:rFonts w:ascii="Arial" w:hAnsi="Arial" w:cs="Arial"/>
          <w:color w:val="000000"/>
          <w:sz w:val="22"/>
          <w:szCs w:val="22"/>
          <w:lang w:val="en-GB"/>
        </w:rPr>
        <w:tab/>
      </w:r>
      <w:r w:rsidRPr="00F96993">
        <w:rPr>
          <w:rFonts w:ascii="Arial" w:hAnsi="Arial" w:cs="Arial"/>
          <w:color w:val="000000"/>
          <w:sz w:val="22"/>
          <w:szCs w:val="22"/>
          <w:lang w:val="en-GB"/>
        </w:rPr>
        <w:tab/>
      </w:r>
      <w:r w:rsidRPr="00F96993">
        <w:rPr>
          <w:rFonts w:ascii="Arial" w:hAnsi="Arial" w:cs="Arial"/>
          <w:color w:val="000000"/>
          <w:sz w:val="22"/>
          <w:szCs w:val="22"/>
          <w:lang w:val="en-GB"/>
        </w:rPr>
        <w:tab/>
      </w:r>
    </w:p>
    <w:p w:rsidR="003B69BD" w:rsidRDefault="004538CB" w:rsidP="003B69BD">
      <w:pPr>
        <w:tabs>
          <w:tab w:val="left" w:pos="-450"/>
          <w:tab w:val="left" w:pos="0"/>
          <w:tab w:val="left" w:pos="720"/>
          <w:tab w:val="left" w:pos="1440"/>
          <w:tab w:val="left" w:pos="2160"/>
          <w:tab w:val="left" w:pos="2880"/>
          <w:tab w:val="left" w:pos="3600"/>
          <w:tab w:val="left" w:pos="4315"/>
          <w:tab w:val="left" w:pos="5040"/>
        </w:tabs>
        <w:rPr>
          <w:rStyle w:val="QuickForma013"/>
          <w:rFonts w:ascii="Arial" w:hAnsi="Arial" w:cs="Arial"/>
          <w:sz w:val="22"/>
          <w:szCs w:val="22"/>
          <w:lang w:val="en-GB"/>
        </w:rPr>
      </w:pP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003B69BD">
        <w:rPr>
          <w:rFonts w:ascii="Arial" w:hAnsi="Arial" w:cs="Arial"/>
          <w:color w:val="000000"/>
          <w:sz w:val="22"/>
          <w:szCs w:val="22"/>
          <w:lang w:val="en-GB"/>
        </w:rPr>
        <w:tab/>
      </w:r>
      <w:r w:rsidR="00A544E6">
        <w:rPr>
          <w:rFonts w:ascii="Arial" w:hAnsi="Arial" w:cs="Arial"/>
          <w:color w:val="000000"/>
          <w:sz w:val="22"/>
          <w:szCs w:val="22"/>
          <w:lang w:val="en-GB"/>
        </w:rPr>
        <w:tab/>
      </w:r>
      <w:r w:rsidR="00F00A89" w:rsidRPr="00F96993">
        <w:rPr>
          <w:rStyle w:val="QuickForma013"/>
          <w:rFonts w:ascii="Arial" w:hAnsi="Arial" w:cs="Arial"/>
          <w:sz w:val="22"/>
          <w:szCs w:val="22"/>
          <w:u w:val="single"/>
          <w:lang w:val="en-GB"/>
        </w:rPr>
        <w:t>Appointed Personnel</w:t>
      </w:r>
    </w:p>
    <w:p w:rsidR="003B69BD" w:rsidRDefault="003B69BD"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color w:val="000000"/>
          <w:sz w:val="22"/>
          <w:szCs w:val="22"/>
          <w:lang w:val="en-GB"/>
        </w:rPr>
      </w:pPr>
      <w:r>
        <w:rPr>
          <w:rStyle w:val="QuickForma013"/>
          <w:rFonts w:ascii="Arial" w:hAnsi="Arial" w:cs="Arial"/>
          <w:sz w:val="22"/>
          <w:szCs w:val="22"/>
          <w:lang w:val="en-GB"/>
        </w:rPr>
        <w:tab/>
      </w:r>
      <w:r>
        <w:rPr>
          <w:rStyle w:val="QuickForma013"/>
          <w:rFonts w:ascii="Arial" w:hAnsi="Arial" w:cs="Arial"/>
          <w:sz w:val="22"/>
          <w:szCs w:val="22"/>
          <w:lang w:val="en-GB"/>
        </w:rPr>
        <w:tab/>
      </w:r>
      <w:r>
        <w:rPr>
          <w:rStyle w:val="QuickForma013"/>
          <w:rFonts w:ascii="Arial" w:hAnsi="Arial" w:cs="Arial"/>
          <w:sz w:val="22"/>
          <w:szCs w:val="22"/>
          <w:lang w:val="en-GB"/>
        </w:rPr>
        <w:tab/>
      </w:r>
      <w:r>
        <w:rPr>
          <w:rStyle w:val="QuickForma013"/>
          <w:rFonts w:ascii="Arial" w:hAnsi="Arial" w:cs="Arial"/>
          <w:sz w:val="22"/>
          <w:szCs w:val="22"/>
          <w:lang w:val="en-GB"/>
        </w:rPr>
        <w:tab/>
      </w:r>
      <w:r>
        <w:rPr>
          <w:rStyle w:val="QuickForma013"/>
          <w:rFonts w:ascii="Arial" w:hAnsi="Arial" w:cs="Arial"/>
          <w:sz w:val="22"/>
          <w:szCs w:val="22"/>
          <w:lang w:val="en-GB"/>
        </w:rPr>
        <w:tab/>
      </w:r>
      <w:r w:rsidR="00A544E6">
        <w:rPr>
          <w:rStyle w:val="QuickForma013"/>
          <w:rFonts w:ascii="Arial" w:hAnsi="Arial" w:cs="Arial"/>
          <w:sz w:val="22"/>
          <w:szCs w:val="22"/>
          <w:lang w:val="en-GB"/>
        </w:rPr>
        <w:tab/>
      </w:r>
      <w:r w:rsidR="0098336A" w:rsidRPr="00F96993">
        <w:rPr>
          <w:rFonts w:ascii="Arial" w:hAnsi="Arial" w:cs="Arial"/>
          <w:sz w:val="22"/>
          <w:szCs w:val="22"/>
          <w:lang w:val="en-GB"/>
        </w:rPr>
        <w:t>Patricia Dehnel</w:t>
      </w:r>
      <w:r w:rsidR="00473D92" w:rsidRPr="00F96993">
        <w:rPr>
          <w:rFonts w:ascii="Arial" w:hAnsi="Arial" w:cs="Arial"/>
          <w:sz w:val="22"/>
          <w:szCs w:val="22"/>
          <w:lang w:val="en-GB"/>
        </w:rPr>
        <w:t>, Chief Administrative Officer</w:t>
      </w:r>
    </w:p>
    <w:p w:rsidR="00E85C64" w:rsidRPr="004538CB" w:rsidRDefault="003B69BD" w:rsidP="003245EB">
      <w:pPr>
        <w:tabs>
          <w:tab w:val="left" w:pos="-450"/>
          <w:tab w:val="left" w:pos="0"/>
          <w:tab w:val="left" w:pos="720"/>
          <w:tab w:val="left" w:pos="1440"/>
          <w:tab w:val="left" w:pos="2160"/>
          <w:tab w:val="left" w:pos="2880"/>
          <w:tab w:val="left" w:pos="3600"/>
          <w:tab w:val="left" w:pos="4315"/>
          <w:tab w:val="left" w:pos="5040"/>
        </w:tabs>
        <w:rPr>
          <w:rStyle w:val="QuickForma01"/>
          <w:rFonts w:ascii="Arial" w:hAnsi="Arial" w:cs="Arial"/>
          <w:lang w:val="en-GB"/>
        </w:rPr>
      </w:pP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00A544E6">
        <w:rPr>
          <w:rFonts w:ascii="Arial" w:hAnsi="Arial" w:cs="Arial"/>
          <w:color w:val="000000"/>
          <w:sz w:val="22"/>
          <w:szCs w:val="22"/>
          <w:lang w:val="en-GB"/>
        </w:rPr>
        <w:tab/>
      </w:r>
    </w:p>
    <w:p w:rsidR="00E85C64" w:rsidRPr="004538CB" w:rsidRDefault="00E85C64" w:rsidP="004538CB">
      <w:pPr>
        <w:pStyle w:val="QuickForma012"/>
        <w:tabs>
          <w:tab w:val="left" w:pos="-1440"/>
          <w:tab w:val="left" w:pos="1980"/>
          <w:tab w:val="right" w:pos="10080"/>
        </w:tabs>
        <w:ind w:firstLine="720"/>
        <w:rPr>
          <w:rStyle w:val="QuickForma011"/>
          <w:rFonts w:ascii="Arial" w:hAnsi="Arial" w:cs="Arial"/>
          <w:b/>
          <w:u w:val="single"/>
          <w:lang w:val="en-GB"/>
        </w:rPr>
      </w:pPr>
      <w:r w:rsidRPr="004538CB">
        <w:rPr>
          <w:rStyle w:val="QuickForma011"/>
          <w:rFonts w:ascii="Arial" w:hAnsi="Arial" w:cs="Arial"/>
          <w:lang w:val="en-GB"/>
        </w:rPr>
        <w:tab/>
      </w:r>
      <w:r w:rsidRPr="004538CB">
        <w:rPr>
          <w:rStyle w:val="QuickForma011"/>
          <w:rFonts w:ascii="Arial" w:hAnsi="Arial" w:cs="Arial"/>
          <w:b/>
          <w:u w:val="single"/>
          <w:lang w:val="en-GB"/>
        </w:rPr>
        <w:t>Call to Order</w:t>
      </w:r>
    </w:p>
    <w:p w:rsidR="00E85C64" w:rsidRPr="004538CB" w:rsidRDefault="00E85C64" w:rsidP="00E85C64">
      <w:pPr>
        <w:pStyle w:val="QuickForma012"/>
        <w:tabs>
          <w:tab w:val="left" w:pos="-1440"/>
          <w:tab w:val="left" w:pos="2160"/>
          <w:tab w:val="right" w:pos="10080"/>
        </w:tabs>
        <w:ind w:firstLine="720"/>
        <w:rPr>
          <w:rStyle w:val="QuickForma011"/>
          <w:rFonts w:ascii="Arial" w:hAnsi="Arial" w:cs="Arial"/>
          <w:b/>
          <w:u w:val="single"/>
          <w:lang w:val="en-GB"/>
        </w:rPr>
      </w:pPr>
    </w:p>
    <w:p w:rsidR="003B69BD" w:rsidRDefault="00E85C64" w:rsidP="003B69BD">
      <w:pPr>
        <w:tabs>
          <w:tab w:val="left" w:pos="-450"/>
          <w:tab w:val="left" w:pos="0"/>
          <w:tab w:val="left" w:pos="720"/>
          <w:tab w:val="left" w:pos="1440"/>
          <w:tab w:val="left" w:pos="1980"/>
          <w:tab w:val="left" w:pos="2880"/>
          <w:tab w:val="left" w:pos="3600"/>
          <w:tab w:val="left" w:pos="4315"/>
          <w:tab w:val="left" w:pos="5040"/>
          <w:tab w:val="right" w:pos="10080"/>
        </w:tabs>
        <w:ind w:firstLine="1980"/>
        <w:rPr>
          <w:rStyle w:val="QuickForma01"/>
          <w:rFonts w:ascii="Arial" w:hAnsi="Arial" w:cs="Arial"/>
          <w:lang w:val="en-GB"/>
        </w:rPr>
      </w:pPr>
      <w:r w:rsidRPr="004538CB">
        <w:rPr>
          <w:rStyle w:val="QuickForma01"/>
          <w:rFonts w:ascii="Arial" w:hAnsi="Arial" w:cs="Arial"/>
          <w:lang w:val="en-GB"/>
        </w:rPr>
        <w:t xml:space="preserve">Mayor </w:t>
      </w:r>
      <w:r w:rsidR="004538CB">
        <w:rPr>
          <w:rStyle w:val="QuickForma01"/>
          <w:rFonts w:ascii="Arial" w:hAnsi="Arial" w:cs="Arial"/>
          <w:lang w:val="en-GB"/>
        </w:rPr>
        <w:t xml:space="preserve">Jessica Lunn </w:t>
      </w:r>
      <w:r w:rsidR="00BC248F">
        <w:rPr>
          <w:rStyle w:val="QuickForma01"/>
          <w:rFonts w:ascii="Arial" w:hAnsi="Arial" w:cs="Arial"/>
          <w:lang w:val="en-GB"/>
        </w:rPr>
        <w:t>c</w:t>
      </w:r>
      <w:r w:rsidR="003B69BD">
        <w:rPr>
          <w:rStyle w:val="QuickForma01"/>
          <w:rFonts w:ascii="Arial" w:hAnsi="Arial" w:cs="Arial"/>
          <w:lang w:val="en-GB"/>
        </w:rPr>
        <w:t xml:space="preserve">alled the meeting to order at </w:t>
      </w:r>
      <w:r w:rsidR="00793033">
        <w:rPr>
          <w:rStyle w:val="QuickForma01"/>
          <w:rFonts w:ascii="Arial" w:hAnsi="Arial" w:cs="Arial"/>
          <w:lang w:val="en-GB"/>
        </w:rPr>
        <w:t xml:space="preserve">7:00 </w:t>
      </w:r>
      <w:r w:rsidR="003B69BD">
        <w:rPr>
          <w:rStyle w:val="QuickForma01"/>
          <w:rFonts w:ascii="Arial" w:hAnsi="Arial" w:cs="Arial"/>
          <w:lang w:val="en-GB"/>
        </w:rPr>
        <w:t xml:space="preserve">p.m. </w:t>
      </w:r>
    </w:p>
    <w:p w:rsidR="00C760B1" w:rsidRPr="00190B05" w:rsidRDefault="00C760B1" w:rsidP="00CF3D47">
      <w:pPr>
        <w:tabs>
          <w:tab w:val="left" w:pos="-450"/>
          <w:tab w:val="left" w:pos="0"/>
          <w:tab w:val="left" w:pos="720"/>
          <w:tab w:val="left" w:pos="1440"/>
          <w:tab w:val="left" w:pos="2160"/>
          <w:tab w:val="left" w:pos="2880"/>
          <w:tab w:val="left" w:pos="3600"/>
          <w:tab w:val="left" w:pos="4315"/>
          <w:tab w:val="left" w:pos="5040"/>
        </w:tabs>
        <w:ind w:firstLine="4315"/>
        <w:rPr>
          <w:rFonts w:ascii="Arial" w:hAnsi="Arial" w:cs="Arial"/>
          <w:sz w:val="22"/>
          <w:szCs w:val="22"/>
          <w:lang w:val="en-GB"/>
        </w:rPr>
      </w:pPr>
    </w:p>
    <w:tbl>
      <w:tblPr>
        <w:tblStyle w:val="TableGrid"/>
        <w:tblW w:w="10461"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8391"/>
      </w:tblGrid>
      <w:tr w:rsidR="00C760B1" w:rsidRPr="00190B05" w:rsidTr="00941C5E">
        <w:tc>
          <w:tcPr>
            <w:tcW w:w="2070" w:type="dxa"/>
          </w:tcPr>
          <w:p w:rsidR="00C760B1" w:rsidRPr="00190B05" w:rsidRDefault="00C760B1" w:rsidP="00C760B1">
            <w:pPr>
              <w:tabs>
                <w:tab w:val="left" w:pos="-450"/>
                <w:tab w:val="left" w:pos="0"/>
                <w:tab w:val="left" w:pos="720"/>
                <w:tab w:val="left" w:pos="1440"/>
                <w:tab w:val="left" w:pos="2137"/>
                <w:tab w:val="left" w:pos="2888"/>
              </w:tabs>
              <w:rPr>
                <w:rStyle w:val="QuickForma011"/>
                <w:rFonts w:ascii="Arial" w:hAnsi="Arial" w:cs="Arial"/>
                <w:i/>
                <w:iCs/>
                <w:lang w:val="en-GB"/>
              </w:rPr>
            </w:pPr>
            <w:r w:rsidRPr="00190B05">
              <w:rPr>
                <w:rStyle w:val="QuickForma011"/>
                <w:rFonts w:ascii="Arial" w:hAnsi="Arial" w:cs="Arial"/>
                <w:u w:val="single"/>
                <w:lang w:val="en-GB"/>
              </w:rPr>
              <w:t>Adopt Agenda</w:t>
            </w:r>
            <w:r w:rsidRPr="00190B05">
              <w:rPr>
                <w:rStyle w:val="QuickForma011"/>
                <w:rFonts w:ascii="Arial" w:hAnsi="Arial" w:cs="Arial"/>
                <w:i/>
                <w:iCs/>
                <w:lang w:val="en-GB"/>
              </w:rPr>
              <w:tab/>
            </w:r>
          </w:p>
          <w:p w:rsidR="00C760B1" w:rsidRPr="00190B05" w:rsidRDefault="00C760B1" w:rsidP="00BC248F">
            <w:pPr>
              <w:tabs>
                <w:tab w:val="left" w:pos="-450"/>
                <w:tab w:val="left" w:pos="0"/>
                <w:tab w:val="left" w:pos="720"/>
                <w:tab w:val="left" w:pos="1440"/>
                <w:tab w:val="left" w:pos="2137"/>
                <w:tab w:val="left" w:pos="2888"/>
              </w:tabs>
              <w:ind w:left="1440" w:hanging="1440"/>
              <w:rPr>
                <w:rFonts w:ascii="Arial" w:hAnsi="Arial" w:cs="Arial"/>
                <w:sz w:val="22"/>
                <w:szCs w:val="22"/>
                <w:lang w:val="en-GB"/>
              </w:rPr>
            </w:pPr>
            <w:r w:rsidRPr="00190B05">
              <w:rPr>
                <w:rStyle w:val="QuickForma011"/>
                <w:rFonts w:ascii="Arial" w:hAnsi="Arial" w:cs="Arial"/>
                <w:lang w:val="en-GB"/>
              </w:rPr>
              <w:t>201</w:t>
            </w:r>
            <w:r w:rsidR="00F96993" w:rsidRPr="00190B05">
              <w:rPr>
                <w:rStyle w:val="QuickForma011"/>
                <w:rFonts w:ascii="Arial" w:hAnsi="Arial" w:cs="Arial"/>
                <w:lang w:val="en-GB"/>
              </w:rPr>
              <w:t>5</w:t>
            </w:r>
            <w:r w:rsidRPr="00190B05">
              <w:rPr>
                <w:rStyle w:val="QuickForma011"/>
                <w:rFonts w:ascii="Arial" w:hAnsi="Arial" w:cs="Arial"/>
                <w:lang w:val="en-GB"/>
              </w:rPr>
              <w:t>/</w:t>
            </w:r>
            <w:r w:rsidR="00941C5E">
              <w:rPr>
                <w:rStyle w:val="QuickForma011"/>
                <w:rFonts w:ascii="Arial" w:hAnsi="Arial" w:cs="Arial"/>
                <w:lang w:val="en-GB"/>
              </w:rPr>
              <w:t>25</w:t>
            </w:r>
          </w:p>
        </w:tc>
        <w:tc>
          <w:tcPr>
            <w:tcW w:w="8391" w:type="dxa"/>
          </w:tcPr>
          <w:p w:rsidR="00C760B1" w:rsidRPr="00190B05"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190B05">
              <w:rPr>
                <w:rStyle w:val="QuickForma011"/>
                <w:rFonts w:ascii="Arial" w:hAnsi="Arial" w:cs="Arial"/>
                <w:lang w:val="en-GB"/>
              </w:rPr>
              <w:t>Moved by Councillor</w:t>
            </w:r>
            <w:r w:rsidR="003B69BD">
              <w:rPr>
                <w:rStyle w:val="QuickForma011"/>
                <w:rFonts w:ascii="Arial" w:hAnsi="Arial" w:cs="Arial"/>
                <w:lang w:val="en-GB"/>
              </w:rPr>
              <w:t xml:space="preserve"> </w:t>
            </w:r>
            <w:r w:rsidR="00793033">
              <w:rPr>
                <w:rStyle w:val="QuickForma011"/>
                <w:rFonts w:ascii="Arial" w:hAnsi="Arial" w:cs="Arial"/>
                <w:lang w:val="en-GB"/>
              </w:rPr>
              <w:t>Van Bynen</w:t>
            </w:r>
            <w:r w:rsidRPr="00190B05">
              <w:rPr>
                <w:rStyle w:val="QuickForma011"/>
                <w:rFonts w:ascii="Arial" w:hAnsi="Arial" w:cs="Arial"/>
                <w:lang w:val="en-GB"/>
              </w:rPr>
              <w:t>, seconded by Councillor</w:t>
            </w:r>
            <w:r w:rsidR="003B69BD">
              <w:rPr>
                <w:rStyle w:val="QuickForma011"/>
                <w:rFonts w:ascii="Arial" w:hAnsi="Arial" w:cs="Arial"/>
                <w:lang w:val="en-GB"/>
              </w:rPr>
              <w:t xml:space="preserve"> P</w:t>
            </w:r>
            <w:r w:rsidR="00793033">
              <w:rPr>
                <w:rStyle w:val="QuickForma011"/>
                <w:rFonts w:ascii="Arial" w:hAnsi="Arial" w:cs="Arial"/>
                <w:lang w:val="en-GB"/>
              </w:rPr>
              <w:t>erriere</w:t>
            </w:r>
            <w:r w:rsidR="00F96993" w:rsidRPr="00190B05">
              <w:rPr>
                <w:rStyle w:val="QuickForma011"/>
                <w:rFonts w:ascii="Arial" w:hAnsi="Arial" w:cs="Arial"/>
                <w:lang w:val="en-GB"/>
              </w:rPr>
              <w:t>,</w:t>
            </w:r>
          </w:p>
          <w:p w:rsidR="00C760B1" w:rsidRPr="00190B05" w:rsidRDefault="00C760B1" w:rsidP="00C760B1">
            <w:pPr>
              <w:tabs>
                <w:tab w:val="left" w:pos="-450"/>
                <w:tab w:val="left" w:pos="0"/>
                <w:tab w:val="left" w:pos="720"/>
                <w:tab w:val="left" w:pos="1440"/>
                <w:tab w:val="left" w:pos="2137"/>
                <w:tab w:val="left" w:pos="2888"/>
              </w:tabs>
              <w:ind w:left="1440" w:hanging="1440"/>
              <w:rPr>
                <w:rStyle w:val="QuickForma011"/>
                <w:rFonts w:ascii="Arial" w:hAnsi="Arial" w:cs="Arial"/>
                <w:lang w:val="en-GB"/>
              </w:rPr>
            </w:pPr>
            <w:r w:rsidRPr="00190B05">
              <w:rPr>
                <w:rStyle w:val="QuickForma011"/>
                <w:rFonts w:ascii="Arial" w:hAnsi="Arial" w:cs="Arial"/>
                <w:lang w:val="en-GB"/>
              </w:rPr>
              <w:t>And Resolved:</w:t>
            </w:r>
          </w:p>
          <w:p w:rsidR="00C760B1" w:rsidRDefault="00C760B1" w:rsidP="00FB33A7">
            <w:pPr>
              <w:tabs>
                <w:tab w:val="left" w:pos="-450"/>
                <w:tab w:val="left" w:pos="0"/>
                <w:tab w:val="left" w:pos="720"/>
                <w:tab w:val="left" w:pos="1440"/>
                <w:tab w:val="left" w:pos="2137"/>
                <w:tab w:val="left" w:pos="2888"/>
              </w:tabs>
              <w:ind w:left="1440" w:hanging="1440"/>
              <w:rPr>
                <w:rStyle w:val="QuickForma011"/>
                <w:rFonts w:ascii="Arial" w:hAnsi="Arial" w:cs="Arial"/>
                <w:lang w:val="en-GB"/>
              </w:rPr>
            </w:pPr>
            <w:r w:rsidRPr="00190B05">
              <w:rPr>
                <w:rStyle w:val="QuickForma011"/>
                <w:rFonts w:ascii="Arial" w:hAnsi="Arial" w:cs="Arial"/>
                <w:lang w:val="en-GB"/>
              </w:rPr>
              <w:tab/>
              <w:t>That the agenda be adopted</w:t>
            </w:r>
            <w:r w:rsidR="003B69BD">
              <w:rPr>
                <w:rStyle w:val="QuickForma011"/>
                <w:rFonts w:ascii="Arial" w:hAnsi="Arial" w:cs="Arial"/>
                <w:lang w:val="en-GB"/>
              </w:rPr>
              <w:t xml:space="preserve"> with the addition of </w:t>
            </w:r>
            <w:r w:rsidR="00793033">
              <w:rPr>
                <w:rStyle w:val="QuickForma011"/>
                <w:rFonts w:ascii="Arial" w:hAnsi="Arial" w:cs="Arial"/>
                <w:lang w:val="en-GB"/>
              </w:rPr>
              <w:t xml:space="preserve">three </w:t>
            </w:r>
            <w:r w:rsidR="003B69BD">
              <w:rPr>
                <w:rStyle w:val="QuickForma011"/>
                <w:rFonts w:ascii="Arial" w:hAnsi="Arial" w:cs="Arial"/>
                <w:lang w:val="en-GB"/>
              </w:rPr>
              <w:t>late item</w:t>
            </w:r>
            <w:r w:rsidR="00793033">
              <w:rPr>
                <w:rStyle w:val="QuickForma011"/>
                <w:rFonts w:ascii="Arial" w:hAnsi="Arial" w:cs="Arial"/>
                <w:lang w:val="en-GB"/>
              </w:rPr>
              <w:t>s</w:t>
            </w:r>
            <w:r w:rsidR="003B69BD">
              <w:rPr>
                <w:rStyle w:val="QuickForma011"/>
                <w:rFonts w:ascii="Arial" w:hAnsi="Arial" w:cs="Arial"/>
                <w:lang w:val="en-GB"/>
              </w:rPr>
              <w:t xml:space="preserve">. </w:t>
            </w:r>
          </w:p>
          <w:p w:rsidR="00FB33A7" w:rsidRPr="00190B05" w:rsidRDefault="00FB33A7" w:rsidP="00FB33A7">
            <w:pPr>
              <w:tabs>
                <w:tab w:val="left" w:pos="-450"/>
                <w:tab w:val="left" w:pos="0"/>
                <w:tab w:val="left" w:pos="720"/>
                <w:tab w:val="left" w:pos="1440"/>
                <w:tab w:val="left" w:pos="2137"/>
                <w:tab w:val="left" w:pos="2888"/>
              </w:tabs>
              <w:ind w:left="1440" w:hanging="1440"/>
              <w:rPr>
                <w:rFonts w:ascii="Arial" w:hAnsi="Arial" w:cs="Arial"/>
                <w:lang w:val="en-GB"/>
              </w:rPr>
            </w:pPr>
          </w:p>
        </w:tc>
      </w:tr>
      <w:tr w:rsidR="00C760B1" w:rsidRPr="00190B05" w:rsidTr="00941C5E">
        <w:trPr>
          <w:trHeight w:val="1138"/>
        </w:trPr>
        <w:tc>
          <w:tcPr>
            <w:tcW w:w="2070" w:type="dxa"/>
          </w:tcPr>
          <w:p w:rsidR="00C760B1" w:rsidRPr="00190B05"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190B05">
              <w:rPr>
                <w:rStyle w:val="QuickForma011"/>
                <w:rFonts w:ascii="Arial" w:hAnsi="Arial" w:cs="Arial"/>
                <w:lang w:val="en-GB"/>
              </w:rPr>
              <w:t>Adoption of</w:t>
            </w:r>
            <w:r w:rsidRPr="00190B05">
              <w:rPr>
                <w:rStyle w:val="QuickForma011"/>
                <w:rFonts w:ascii="Arial" w:hAnsi="Arial" w:cs="Arial"/>
                <w:lang w:val="en-GB"/>
              </w:rPr>
              <w:tab/>
            </w:r>
            <w:r w:rsidRPr="00190B05">
              <w:rPr>
                <w:rStyle w:val="QuickForma011"/>
                <w:rFonts w:ascii="Arial" w:hAnsi="Arial" w:cs="Arial"/>
                <w:lang w:val="en-GB"/>
              </w:rPr>
              <w:tab/>
              <w:t>Moved by Councillor Elliott, seconded by Councillor</w:t>
            </w:r>
          </w:p>
          <w:p w:rsidR="00C760B1" w:rsidRPr="00190B05"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190B05">
              <w:rPr>
                <w:rStyle w:val="QuickForma011"/>
                <w:rFonts w:ascii="Arial" w:hAnsi="Arial" w:cs="Arial"/>
                <w:u w:val="single"/>
                <w:lang w:val="en-GB"/>
              </w:rPr>
              <w:t>Minutes</w:t>
            </w:r>
            <w:r w:rsidRPr="00190B05">
              <w:rPr>
                <w:rStyle w:val="QuickForma011"/>
                <w:rFonts w:ascii="Arial" w:hAnsi="Arial" w:cs="Arial"/>
                <w:lang w:val="en-GB"/>
              </w:rPr>
              <w:t xml:space="preserve"> </w:t>
            </w:r>
            <w:r w:rsidRPr="00190B05">
              <w:rPr>
                <w:rStyle w:val="QuickForma011"/>
                <w:rFonts w:ascii="Arial" w:hAnsi="Arial" w:cs="Arial"/>
                <w:lang w:val="en-GB"/>
              </w:rPr>
              <w:tab/>
            </w:r>
            <w:r w:rsidRPr="00190B05">
              <w:rPr>
                <w:rStyle w:val="QuickForma011"/>
                <w:rFonts w:ascii="Arial" w:hAnsi="Arial" w:cs="Arial"/>
                <w:lang w:val="en-GB"/>
              </w:rPr>
              <w:tab/>
              <w:t>Lunn,</w:t>
            </w:r>
            <w:r w:rsidRPr="00190B05">
              <w:rPr>
                <w:rStyle w:val="QuickForma011"/>
                <w:rFonts w:ascii="Arial" w:hAnsi="Arial" w:cs="Arial"/>
                <w:lang w:val="en-GB"/>
              </w:rPr>
              <w:tab/>
            </w:r>
            <w:r w:rsidRPr="00190B05">
              <w:rPr>
                <w:rStyle w:val="QuickForma011"/>
                <w:rFonts w:ascii="Arial" w:hAnsi="Arial" w:cs="Arial"/>
                <w:lang w:val="en-GB"/>
              </w:rPr>
              <w:tab/>
            </w:r>
          </w:p>
          <w:p w:rsidR="00C760B1" w:rsidRPr="00190B05" w:rsidRDefault="00C760B1" w:rsidP="00BC248F">
            <w:pPr>
              <w:tabs>
                <w:tab w:val="left" w:pos="-450"/>
              </w:tabs>
              <w:ind w:left="2880" w:hanging="2880"/>
              <w:rPr>
                <w:rFonts w:ascii="Arial" w:hAnsi="Arial" w:cs="Arial"/>
                <w:sz w:val="22"/>
                <w:szCs w:val="22"/>
                <w:lang w:val="en-GB"/>
              </w:rPr>
            </w:pPr>
            <w:r w:rsidRPr="00190B05">
              <w:rPr>
                <w:rStyle w:val="QuickForma011"/>
                <w:rFonts w:ascii="Arial" w:hAnsi="Arial" w:cs="Arial"/>
                <w:lang w:val="en-GB"/>
              </w:rPr>
              <w:t>201</w:t>
            </w:r>
            <w:r w:rsidR="00F96993" w:rsidRPr="00190B05">
              <w:rPr>
                <w:rStyle w:val="QuickForma011"/>
                <w:rFonts w:ascii="Arial" w:hAnsi="Arial" w:cs="Arial"/>
                <w:lang w:val="en-GB"/>
              </w:rPr>
              <w:t>5</w:t>
            </w:r>
            <w:r w:rsidRPr="00190B05">
              <w:rPr>
                <w:rStyle w:val="QuickForma011"/>
                <w:rFonts w:ascii="Arial" w:hAnsi="Arial" w:cs="Arial"/>
                <w:lang w:val="en-GB"/>
              </w:rPr>
              <w:t>/</w:t>
            </w:r>
            <w:r w:rsidR="00941C5E">
              <w:rPr>
                <w:rStyle w:val="QuickForma011"/>
                <w:rFonts w:ascii="Arial" w:hAnsi="Arial" w:cs="Arial"/>
                <w:lang w:val="en-GB"/>
              </w:rPr>
              <w:t>26</w:t>
            </w:r>
          </w:p>
        </w:tc>
        <w:tc>
          <w:tcPr>
            <w:tcW w:w="8391" w:type="dxa"/>
          </w:tcPr>
          <w:p w:rsidR="00C760B1" w:rsidRPr="00190B05"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190B05">
              <w:rPr>
                <w:rStyle w:val="QuickForma011"/>
                <w:rFonts w:ascii="Arial" w:hAnsi="Arial" w:cs="Arial"/>
                <w:lang w:val="en-GB"/>
              </w:rPr>
              <w:t>Moved by Councillor</w:t>
            </w:r>
            <w:r w:rsidR="00316CEE">
              <w:rPr>
                <w:rStyle w:val="QuickForma011"/>
                <w:rFonts w:ascii="Arial" w:hAnsi="Arial" w:cs="Arial"/>
                <w:lang w:val="en-GB"/>
              </w:rPr>
              <w:t xml:space="preserve"> </w:t>
            </w:r>
            <w:r w:rsidR="00FB33A7">
              <w:rPr>
                <w:rStyle w:val="QuickForma011"/>
                <w:rFonts w:ascii="Arial" w:hAnsi="Arial" w:cs="Arial"/>
                <w:lang w:val="en-GB"/>
              </w:rPr>
              <w:t>P</w:t>
            </w:r>
            <w:r w:rsidR="00793033">
              <w:rPr>
                <w:rStyle w:val="QuickForma011"/>
                <w:rFonts w:ascii="Arial" w:hAnsi="Arial" w:cs="Arial"/>
                <w:lang w:val="en-GB"/>
              </w:rPr>
              <w:t>atterson</w:t>
            </w:r>
            <w:r w:rsidRPr="00190B05">
              <w:rPr>
                <w:rStyle w:val="QuickForma011"/>
                <w:rFonts w:ascii="Arial" w:hAnsi="Arial" w:cs="Arial"/>
                <w:lang w:val="en-GB"/>
              </w:rPr>
              <w:t>, seconded by Councillo</w:t>
            </w:r>
            <w:r w:rsidR="00316CEE">
              <w:rPr>
                <w:rStyle w:val="QuickForma011"/>
                <w:rFonts w:ascii="Arial" w:hAnsi="Arial" w:cs="Arial"/>
                <w:lang w:val="en-GB"/>
              </w:rPr>
              <w:t xml:space="preserve">r </w:t>
            </w:r>
            <w:r w:rsidR="00793033">
              <w:rPr>
                <w:rStyle w:val="QuickForma011"/>
                <w:rFonts w:ascii="Arial" w:hAnsi="Arial" w:cs="Arial"/>
                <w:lang w:val="en-GB"/>
              </w:rPr>
              <w:t>Perriere</w:t>
            </w:r>
            <w:r w:rsidR="00F96993" w:rsidRPr="00190B05">
              <w:rPr>
                <w:rStyle w:val="QuickForma011"/>
                <w:rFonts w:ascii="Arial" w:hAnsi="Arial" w:cs="Arial"/>
                <w:lang w:val="en-GB"/>
              </w:rPr>
              <w:t>,</w:t>
            </w:r>
          </w:p>
          <w:p w:rsidR="00C760B1" w:rsidRPr="00190B05" w:rsidRDefault="00C760B1" w:rsidP="0063517A">
            <w:pPr>
              <w:tabs>
                <w:tab w:val="left" w:pos="-450"/>
                <w:tab w:val="left" w:pos="0"/>
                <w:tab w:val="left" w:pos="720"/>
                <w:tab w:val="left" w:pos="1440"/>
                <w:tab w:val="left" w:pos="2137"/>
                <w:tab w:val="left" w:pos="2888"/>
              </w:tabs>
              <w:rPr>
                <w:rStyle w:val="QuickForma011"/>
                <w:rFonts w:ascii="Arial" w:hAnsi="Arial" w:cs="Arial"/>
                <w:lang w:val="en-GB"/>
              </w:rPr>
            </w:pPr>
            <w:r w:rsidRPr="00190B05">
              <w:rPr>
                <w:rStyle w:val="QuickForma011"/>
                <w:rFonts w:ascii="Arial" w:hAnsi="Arial" w:cs="Arial"/>
                <w:lang w:val="en-GB"/>
              </w:rPr>
              <w:t>And Resolved:</w:t>
            </w:r>
            <w:r w:rsidRPr="00190B05">
              <w:rPr>
                <w:rStyle w:val="QuickForma011"/>
                <w:rFonts w:ascii="Arial" w:hAnsi="Arial" w:cs="Arial"/>
                <w:lang w:val="en-GB"/>
              </w:rPr>
              <w:tab/>
            </w:r>
          </w:p>
          <w:p w:rsidR="00C760B1" w:rsidRPr="00190B05" w:rsidRDefault="0063517A" w:rsidP="0063517A">
            <w:pPr>
              <w:pStyle w:val="QuickForma012"/>
              <w:tabs>
                <w:tab w:val="left" w:pos="-1440"/>
              </w:tabs>
              <w:rPr>
                <w:rStyle w:val="QuickForma011"/>
                <w:rFonts w:ascii="Arial" w:hAnsi="Arial" w:cs="Arial"/>
                <w:lang w:val="en-GB"/>
              </w:rPr>
            </w:pPr>
            <w:r w:rsidRPr="00190B05">
              <w:rPr>
                <w:rStyle w:val="QuickForma011"/>
                <w:rFonts w:ascii="Arial" w:hAnsi="Arial" w:cs="Arial"/>
                <w:lang w:val="en-GB"/>
              </w:rPr>
              <w:tab/>
            </w:r>
            <w:r w:rsidR="00C760B1" w:rsidRPr="00190B05">
              <w:rPr>
                <w:rStyle w:val="QuickForma011"/>
                <w:rFonts w:ascii="Arial" w:hAnsi="Arial" w:cs="Arial"/>
                <w:lang w:val="en-GB"/>
              </w:rPr>
              <w:t xml:space="preserve">That the minutes of the </w:t>
            </w:r>
            <w:r w:rsidR="00BC248F">
              <w:rPr>
                <w:rStyle w:val="QuickForma011"/>
                <w:rFonts w:ascii="Arial" w:hAnsi="Arial" w:cs="Arial"/>
                <w:lang w:val="en-GB"/>
              </w:rPr>
              <w:t xml:space="preserve">Inaugural </w:t>
            </w:r>
            <w:r w:rsidR="00C72FAB" w:rsidRPr="00190B05">
              <w:rPr>
                <w:rStyle w:val="QuickForma011"/>
                <w:rFonts w:ascii="Arial" w:hAnsi="Arial" w:cs="Arial"/>
                <w:lang w:val="en-GB"/>
              </w:rPr>
              <w:t xml:space="preserve">Meeting </w:t>
            </w:r>
            <w:r w:rsidR="00BC248F">
              <w:rPr>
                <w:rStyle w:val="QuickForma011"/>
                <w:rFonts w:ascii="Arial" w:hAnsi="Arial" w:cs="Arial"/>
                <w:lang w:val="en-GB"/>
              </w:rPr>
              <w:t>of December 8, 2014</w:t>
            </w:r>
            <w:r w:rsidR="00C72FAB" w:rsidRPr="00190B05">
              <w:rPr>
                <w:rStyle w:val="QuickForma011"/>
                <w:rFonts w:ascii="Arial" w:hAnsi="Arial" w:cs="Arial"/>
                <w:lang w:val="en-GB"/>
              </w:rPr>
              <w:t xml:space="preserve"> </w:t>
            </w:r>
            <w:r w:rsidR="00C760B1" w:rsidRPr="00190B05">
              <w:rPr>
                <w:rStyle w:val="QuickForma011"/>
                <w:rFonts w:ascii="Arial" w:hAnsi="Arial" w:cs="Arial"/>
                <w:lang w:val="en-GB"/>
              </w:rPr>
              <w:t>be adopted</w:t>
            </w:r>
            <w:r w:rsidR="00F96993" w:rsidRPr="00190B05">
              <w:rPr>
                <w:rStyle w:val="QuickForma011"/>
                <w:rFonts w:ascii="Arial" w:hAnsi="Arial" w:cs="Arial"/>
                <w:lang w:val="en-GB"/>
              </w:rPr>
              <w:t>.</w:t>
            </w:r>
          </w:p>
          <w:p w:rsidR="00A72DEE" w:rsidRPr="00190B05" w:rsidRDefault="00A72DEE" w:rsidP="0063517A">
            <w:pPr>
              <w:pStyle w:val="QuickForma012"/>
              <w:tabs>
                <w:tab w:val="left" w:pos="-1440"/>
              </w:tabs>
              <w:rPr>
                <w:rFonts w:ascii="Arial" w:hAnsi="Arial" w:cs="Arial"/>
                <w:lang w:val="en-GB"/>
              </w:rPr>
            </w:pPr>
          </w:p>
        </w:tc>
      </w:tr>
      <w:tr w:rsidR="00BC248F" w:rsidRPr="00190B05" w:rsidTr="00941C5E">
        <w:tc>
          <w:tcPr>
            <w:tcW w:w="2070" w:type="dxa"/>
          </w:tcPr>
          <w:p w:rsidR="00BC248F" w:rsidRPr="00190B05" w:rsidRDefault="00BC248F" w:rsidP="00F96993">
            <w:pPr>
              <w:tabs>
                <w:tab w:val="left" w:pos="-450"/>
                <w:tab w:val="left" w:pos="0"/>
                <w:tab w:val="left" w:pos="720"/>
                <w:tab w:val="left" w:pos="1440"/>
                <w:tab w:val="left" w:pos="2137"/>
                <w:tab w:val="left" w:pos="2888"/>
              </w:tabs>
              <w:ind w:right="-108"/>
              <w:rPr>
                <w:rStyle w:val="QuickForma011"/>
                <w:rFonts w:ascii="Arial" w:hAnsi="Arial" w:cs="Arial"/>
                <w:u w:val="single"/>
                <w:lang w:val="en-GB"/>
              </w:rPr>
            </w:pPr>
            <w:r>
              <w:rPr>
                <w:rStyle w:val="QuickForma011"/>
                <w:rFonts w:ascii="Arial" w:hAnsi="Arial" w:cs="Arial"/>
                <w:u w:val="single"/>
                <w:lang w:val="en-GB"/>
              </w:rPr>
              <w:t>Audience</w:t>
            </w:r>
          </w:p>
        </w:tc>
        <w:tc>
          <w:tcPr>
            <w:tcW w:w="8391" w:type="dxa"/>
          </w:tcPr>
          <w:p w:rsidR="00BC248F" w:rsidRPr="00190B05" w:rsidRDefault="00BC248F" w:rsidP="00A72DEE">
            <w:pPr>
              <w:tabs>
                <w:tab w:val="left" w:pos="-450"/>
                <w:tab w:val="left" w:pos="0"/>
                <w:tab w:val="left" w:pos="720"/>
                <w:tab w:val="left" w:pos="1440"/>
                <w:tab w:val="left" w:pos="2137"/>
                <w:tab w:val="left" w:pos="2888"/>
              </w:tabs>
              <w:rPr>
                <w:rStyle w:val="QuickForma011"/>
                <w:rFonts w:ascii="Arial" w:hAnsi="Arial" w:cs="Arial"/>
                <w:lang w:val="en-GB"/>
              </w:rPr>
            </w:pPr>
          </w:p>
        </w:tc>
      </w:tr>
      <w:tr w:rsidR="00BC248F" w:rsidRPr="00190B05" w:rsidTr="00941C5E">
        <w:tc>
          <w:tcPr>
            <w:tcW w:w="2070" w:type="dxa"/>
          </w:tcPr>
          <w:p w:rsidR="00BC248F" w:rsidRPr="00BC248F" w:rsidRDefault="00BC248F" w:rsidP="00F96993">
            <w:pPr>
              <w:tabs>
                <w:tab w:val="left" w:pos="-450"/>
                <w:tab w:val="left" w:pos="0"/>
                <w:tab w:val="left" w:pos="720"/>
                <w:tab w:val="left" w:pos="1440"/>
                <w:tab w:val="left" w:pos="2137"/>
                <w:tab w:val="left" w:pos="2888"/>
              </w:tabs>
              <w:ind w:right="-108"/>
              <w:rPr>
                <w:rStyle w:val="QuickForma011"/>
                <w:rFonts w:ascii="Arial" w:hAnsi="Arial" w:cs="Arial"/>
                <w:lang w:val="en-GB"/>
              </w:rPr>
            </w:pPr>
            <w:r w:rsidRPr="00BC248F">
              <w:rPr>
                <w:rStyle w:val="QuickForma011"/>
                <w:rFonts w:ascii="Arial" w:hAnsi="Arial" w:cs="Arial"/>
                <w:lang w:val="en-GB"/>
              </w:rPr>
              <w:t>Slocan Valley Senior’s Housing Society</w:t>
            </w:r>
          </w:p>
        </w:tc>
        <w:tc>
          <w:tcPr>
            <w:tcW w:w="8391" w:type="dxa"/>
          </w:tcPr>
          <w:p w:rsidR="00BC248F" w:rsidRDefault="00793033" w:rsidP="0079303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Ms. Rita Moir and members of the Slocan Valley Senior’s Housing Society presented history and information on the Society.  Mr. Eric Clough showed preliminary conceptual drawings of the fourplex units proposed for Slocan.  A public needs and demands survey </w:t>
            </w:r>
            <w:r w:rsidR="00BF6254">
              <w:rPr>
                <w:rStyle w:val="QuickForma011"/>
                <w:rFonts w:ascii="Arial" w:hAnsi="Arial" w:cs="Arial"/>
                <w:lang w:val="en-GB"/>
              </w:rPr>
              <w:t xml:space="preserve">is </w:t>
            </w:r>
            <w:r>
              <w:rPr>
                <w:rStyle w:val="QuickForma011"/>
                <w:rFonts w:ascii="Arial" w:hAnsi="Arial" w:cs="Arial"/>
                <w:lang w:val="en-GB"/>
              </w:rPr>
              <w:t xml:space="preserve">to be completed by June.  Call 250-226-7136 for </w:t>
            </w:r>
            <w:r w:rsidR="00BF6254">
              <w:rPr>
                <w:rStyle w:val="QuickForma011"/>
                <w:rFonts w:ascii="Arial" w:hAnsi="Arial" w:cs="Arial"/>
                <w:lang w:val="en-GB"/>
              </w:rPr>
              <w:t xml:space="preserve">design </w:t>
            </w:r>
            <w:r>
              <w:rPr>
                <w:rStyle w:val="QuickForma011"/>
                <w:rFonts w:ascii="Arial" w:hAnsi="Arial" w:cs="Arial"/>
                <w:lang w:val="en-GB"/>
              </w:rPr>
              <w:t xml:space="preserve">input and information. </w:t>
            </w:r>
          </w:p>
          <w:p w:rsidR="00793033" w:rsidRPr="00190B05" w:rsidRDefault="00793033" w:rsidP="00793033">
            <w:pPr>
              <w:tabs>
                <w:tab w:val="left" w:pos="-450"/>
                <w:tab w:val="left" w:pos="0"/>
                <w:tab w:val="left" w:pos="720"/>
                <w:tab w:val="left" w:pos="1440"/>
                <w:tab w:val="left" w:pos="2137"/>
                <w:tab w:val="left" w:pos="2888"/>
              </w:tabs>
              <w:rPr>
                <w:rStyle w:val="QuickForma011"/>
                <w:rFonts w:ascii="Arial" w:hAnsi="Arial" w:cs="Arial"/>
                <w:lang w:val="en-GB"/>
              </w:rPr>
            </w:pPr>
          </w:p>
        </w:tc>
      </w:tr>
      <w:tr w:rsidR="00793033" w:rsidRPr="00190B05" w:rsidTr="00941C5E">
        <w:tc>
          <w:tcPr>
            <w:tcW w:w="2070" w:type="dxa"/>
          </w:tcPr>
          <w:p w:rsidR="00793033" w:rsidRPr="00BC248F" w:rsidRDefault="00793033" w:rsidP="00793033">
            <w:pPr>
              <w:tabs>
                <w:tab w:val="left" w:pos="-450"/>
                <w:tab w:val="left" w:pos="0"/>
                <w:tab w:val="left" w:pos="720"/>
                <w:tab w:val="left" w:pos="1440"/>
                <w:tab w:val="left" w:pos="2137"/>
                <w:tab w:val="left" w:pos="2888"/>
              </w:tabs>
              <w:ind w:right="-108"/>
              <w:rPr>
                <w:rStyle w:val="QuickForma011"/>
                <w:rFonts w:ascii="Arial" w:hAnsi="Arial" w:cs="Arial"/>
                <w:lang w:val="en-GB"/>
              </w:rPr>
            </w:pPr>
            <w:r w:rsidRPr="00BC248F">
              <w:rPr>
                <w:rStyle w:val="QuickForma011"/>
                <w:rFonts w:ascii="Arial" w:hAnsi="Arial" w:cs="Arial"/>
                <w:lang w:val="en-GB"/>
              </w:rPr>
              <w:t>Slocan District Chamber of Commerce</w:t>
            </w:r>
          </w:p>
          <w:p w:rsidR="00793033" w:rsidRPr="00190B05" w:rsidRDefault="00793033" w:rsidP="00793033">
            <w:pPr>
              <w:tabs>
                <w:tab w:val="left" w:pos="-450"/>
                <w:tab w:val="left" w:pos="0"/>
                <w:tab w:val="left" w:pos="720"/>
                <w:tab w:val="left" w:pos="1440"/>
                <w:tab w:val="left" w:pos="2137"/>
                <w:tab w:val="left" w:pos="2888"/>
              </w:tabs>
              <w:ind w:right="-108"/>
              <w:rPr>
                <w:rStyle w:val="QuickForma011"/>
                <w:rFonts w:ascii="Arial" w:hAnsi="Arial" w:cs="Arial"/>
                <w:u w:val="single"/>
                <w:lang w:val="en-GB"/>
              </w:rPr>
            </w:pPr>
          </w:p>
        </w:tc>
        <w:tc>
          <w:tcPr>
            <w:tcW w:w="8391" w:type="dxa"/>
          </w:tcPr>
          <w:p w:rsidR="00793033" w:rsidRDefault="00BF6254" w:rsidP="00F0578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Ms. Amanda Murphy, Manager and Ms. Nikta Bouromand, Chair of the Slocan District Chamber of Commerce presented an overview of </w:t>
            </w:r>
            <w:r w:rsidR="00F05784">
              <w:rPr>
                <w:rStyle w:val="QuickForma011"/>
                <w:rFonts w:ascii="Arial" w:hAnsi="Arial" w:cs="Arial"/>
                <w:lang w:val="en-GB"/>
              </w:rPr>
              <w:t>initiatives</w:t>
            </w:r>
            <w:r>
              <w:rPr>
                <w:rStyle w:val="QuickForma011"/>
                <w:rFonts w:ascii="Arial" w:hAnsi="Arial" w:cs="Arial"/>
                <w:lang w:val="en-GB"/>
              </w:rPr>
              <w:t xml:space="preserve"> of the Chamber.  The chamber represents </w:t>
            </w:r>
            <w:r w:rsidR="00F05784">
              <w:rPr>
                <w:rStyle w:val="QuickForma011"/>
                <w:rFonts w:ascii="Arial" w:hAnsi="Arial" w:cs="Arial"/>
                <w:lang w:val="en-GB"/>
              </w:rPr>
              <w:t xml:space="preserve">members </w:t>
            </w:r>
            <w:r>
              <w:rPr>
                <w:rStyle w:val="QuickForma011"/>
                <w:rFonts w:ascii="Arial" w:hAnsi="Arial" w:cs="Arial"/>
                <w:lang w:val="en-GB"/>
              </w:rPr>
              <w:t>from Crescent Valley to Retall</w:t>
            </w:r>
            <w:r w:rsidR="00F05784">
              <w:rPr>
                <w:rStyle w:val="QuickForma011"/>
                <w:rFonts w:ascii="Arial" w:hAnsi="Arial" w:cs="Arial"/>
                <w:lang w:val="en-GB"/>
              </w:rPr>
              <w:t>a</w:t>
            </w:r>
            <w:r>
              <w:rPr>
                <w:rStyle w:val="QuickForma011"/>
                <w:rFonts w:ascii="Arial" w:hAnsi="Arial" w:cs="Arial"/>
                <w:lang w:val="en-GB"/>
              </w:rPr>
              <w:t>ck</w:t>
            </w:r>
            <w:r w:rsidR="00F05784">
              <w:rPr>
                <w:rStyle w:val="QuickForma011"/>
                <w:rFonts w:ascii="Arial" w:hAnsi="Arial" w:cs="Arial"/>
                <w:lang w:val="en-GB"/>
              </w:rPr>
              <w:t xml:space="preserve">, including the Village. </w:t>
            </w:r>
          </w:p>
          <w:p w:rsidR="00F05784" w:rsidRPr="00190B05" w:rsidRDefault="00F05784" w:rsidP="00F05784">
            <w:pPr>
              <w:tabs>
                <w:tab w:val="left" w:pos="-450"/>
                <w:tab w:val="left" w:pos="0"/>
                <w:tab w:val="left" w:pos="720"/>
                <w:tab w:val="left" w:pos="1440"/>
                <w:tab w:val="left" w:pos="2137"/>
                <w:tab w:val="left" w:pos="2888"/>
              </w:tabs>
              <w:rPr>
                <w:rStyle w:val="QuickForma011"/>
                <w:rFonts w:ascii="Arial" w:hAnsi="Arial" w:cs="Arial"/>
                <w:lang w:val="en-GB"/>
              </w:rPr>
            </w:pPr>
          </w:p>
        </w:tc>
      </w:tr>
      <w:tr w:rsidR="00F05784" w:rsidRPr="00190B05" w:rsidTr="00941C5E">
        <w:trPr>
          <w:trHeight w:val="761"/>
        </w:trPr>
        <w:tc>
          <w:tcPr>
            <w:tcW w:w="2070" w:type="dxa"/>
          </w:tcPr>
          <w:p w:rsidR="00F05784" w:rsidRPr="00190B05" w:rsidRDefault="00F05784" w:rsidP="00F0578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Business License</w:t>
            </w:r>
            <w:r w:rsidRPr="00190B05">
              <w:rPr>
                <w:rStyle w:val="QuickForma011"/>
                <w:rFonts w:ascii="Arial" w:hAnsi="Arial" w:cs="Arial"/>
                <w:lang w:val="en-GB"/>
              </w:rPr>
              <w:tab/>
            </w:r>
            <w:r w:rsidRPr="00190B05">
              <w:rPr>
                <w:rStyle w:val="QuickForma011"/>
                <w:rFonts w:ascii="Arial" w:hAnsi="Arial" w:cs="Arial"/>
                <w:lang w:val="en-GB"/>
              </w:rPr>
              <w:tab/>
              <w:t>Moved by Councillor Elliott, seconded by Councillor</w:t>
            </w:r>
          </w:p>
          <w:p w:rsidR="00F05784" w:rsidRDefault="00F05784" w:rsidP="00F0578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u w:val="single"/>
                <w:lang w:val="en-GB"/>
              </w:rPr>
              <w:t>Report</w:t>
            </w:r>
            <w:r w:rsidRPr="00190B05">
              <w:rPr>
                <w:rStyle w:val="QuickForma011"/>
                <w:rFonts w:ascii="Arial" w:hAnsi="Arial" w:cs="Arial"/>
                <w:lang w:val="en-GB"/>
              </w:rPr>
              <w:tab/>
            </w:r>
          </w:p>
          <w:p w:rsidR="00F05784" w:rsidRPr="00190B05" w:rsidRDefault="00F05784" w:rsidP="00F05784">
            <w:pPr>
              <w:tabs>
                <w:tab w:val="left" w:pos="-450"/>
                <w:tab w:val="left" w:pos="0"/>
                <w:tab w:val="left" w:pos="720"/>
                <w:tab w:val="left" w:pos="1440"/>
                <w:tab w:val="left" w:pos="2137"/>
                <w:tab w:val="left" w:pos="2888"/>
              </w:tabs>
              <w:rPr>
                <w:rFonts w:ascii="Arial" w:hAnsi="Arial" w:cs="Arial"/>
                <w:sz w:val="22"/>
                <w:szCs w:val="22"/>
                <w:lang w:val="en-GB"/>
              </w:rPr>
            </w:pPr>
            <w:r>
              <w:rPr>
                <w:rStyle w:val="QuickForma011"/>
                <w:rFonts w:ascii="Arial" w:hAnsi="Arial" w:cs="Arial"/>
                <w:lang w:val="en-GB"/>
              </w:rPr>
              <w:t>2015/</w:t>
            </w:r>
            <w:r w:rsidR="00941C5E">
              <w:rPr>
                <w:rStyle w:val="QuickForma011"/>
                <w:rFonts w:ascii="Arial" w:hAnsi="Arial" w:cs="Arial"/>
                <w:lang w:val="en-GB"/>
              </w:rPr>
              <w:t>27</w:t>
            </w:r>
            <w:r w:rsidRPr="00190B05">
              <w:rPr>
                <w:rStyle w:val="QuickForma011"/>
                <w:rFonts w:ascii="Arial" w:hAnsi="Arial" w:cs="Arial"/>
                <w:lang w:val="en-GB"/>
              </w:rPr>
              <w:tab/>
            </w:r>
          </w:p>
        </w:tc>
        <w:tc>
          <w:tcPr>
            <w:tcW w:w="8391" w:type="dxa"/>
          </w:tcPr>
          <w:p w:rsidR="00F05784" w:rsidRPr="00190B05" w:rsidRDefault="00F05784" w:rsidP="00F05784">
            <w:pPr>
              <w:tabs>
                <w:tab w:val="left" w:pos="-450"/>
                <w:tab w:val="left" w:pos="0"/>
                <w:tab w:val="left" w:pos="720"/>
                <w:tab w:val="left" w:pos="1440"/>
                <w:tab w:val="left" w:pos="2137"/>
                <w:tab w:val="left" w:pos="2888"/>
              </w:tabs>
              <w:rPr>
                <w:rStyle w:val="QuickForma011"/>
                <w:rFonts w:ascii="Arial" w:hAnsi="Arial" w:cs="Arial"/>
                <w:lang w:val="en-GB"/>
              </w:rPr>
            </w:pPr>
            <w:r w:rsidRPr="00190B05">
              <w:rPr>
                <w:rStyle w:val="QuickForma011"/>
                <w:rFonts w:ascii="Arial" w:hAnsi="Arial" w:cs="Arial"/>
                <w:lang w:val="en-GB"/>
              </w:rPr>
              <w:t>Moved by Councillor</w:t>
            </w:r>
            <w:r>
              <w:rPr>
                <w:rStyle w:val="QuickForma011"/>
                <w:rFonts w:ascii="Arial" w:hAnsi="Arial" w:cs="Arial"/>
                <w:lang w:val="en-GB"/>
              </w:rPr>
              <w:t xml:space="preserve"> Perriere</w:t>
            </w:r>
            <w:r w:rsidRPr="00190B05">
              <w:rPr>
                <w:rStyle w:val="QuickForma011"/>
                <w:rFonts w:ascii="Arial" w:hAnsi="Arial" w:cs="Arial"/>
                <w:lang w:val="en-GB"/>
              </w:rPr>
              <w:t>, seconded by Councillo</w:t>
            </w:r>
            <w:r>
              <w:rPr>
                <w:rStyle w:val="QuickForma011"/>
                <w:rFonts w:ascii="Arial" w:hAnsi="Arial" w:cs="Arial"/>
                <w:lang w:val="en-GB"/>
              </w:rPr>
              <w:t>r Patterson</w:t>
            </w:r>
            <w:r w:rsidRPr="00190B05">
              <w:rPr>
                <w:rStyle w:val="QuickForma011"/>
                <w:rFonts w:ascii="Arial" w:hAnsi="Arial" w:cs="Arial"/>
                <w:lang w:val="en-GB"/>
              </w:rPr>
              <w:t>,</w:t>
            </w:r>
          </w:p>
          <w:p w:rsidR="00F05784" w:rsidRPr="00190B05" w:rsidRDefault="00F05784" w:rsidP="00F05784">
            <w:pPr>
              <w:tabs>
                <w:tab w:val="left" w:pos="-450"/>
                <w:tab w:val="left" w:pos="0"/>
                <w:tab w:val="left" w:pos="720"/>
                <w:tab w:val="left" w:pos="1440"/>
                <w:tab w:val="left" w:pos="2137"/>
                <w:tab w:val="left" w:pos="2888"/>
              </w:tabs>
              <w:rPr>
                <w:rStyle w:val="QuickForma011"/>
                <w:rFonts w:ascii="Arial" w:hAnsi="Arial" w:cs="Arial"/>
                <w:lang w:val="en-GB"/>
              </w:rPr>
            </w:pPr>
            <w:r w:rsidRPr="00190B05">
              <w:rPr>
                <w:rStyle w:val="QuickForma011"/>
                <w:rFonts w:ascii="Arial" w:hAnsi="Arial" w:cs="Arial"/>
                <w:lang w:val="en-GB"/>
              </w:rPr>
              <w:t>And Resolved:</w:t>
            </w:r>
            <w:r w:rsidRPr="00190B05">
              <w:rPr>
                <w:rStyle w:val="QuickForma011"/>
                <w:rFonts w:ascii="Arial" w:hAnsi="Arial" w:cs="Arial"/>
                <w:lang w:val="en-GB"/>
              </w:rPr>
              <w:tab/>
            </w:r>
          </w:p>
          <w:p w:rsidR="00F05784" w:rsidRDefault="00F05784" w:rsidP="00941C5E">
            <w:pPr>
              <w:pStyle w:val="QuickForma012"/>
              <w:tabs>
                <w:tab w:val="left" w:pos="-1440"/>
              </w:tabs>
              <w:rPr>
                <w:rStyle w:val="QuickForma011"/>
                <w:rFonts w:ascii="Arial" w:hAnsi="Arial" w:cs="Arial"/>
                <w:lang w:val="en-GB"/>
              </w:rPr>
            </w:pPr>
            <w:r w:rsidRPr="00190B05">
              <w:rPr>
                <w:rStyle w:val="QuickForma011"/>
                <w:rFonts w:ascii="Arial" w:hAnsi="Arial" w:cs="Arial"/>
                <w:lang w:val="en-GB"/>
              </w:rPr>
              <w:tab/>
              <w:t xml:space="preserve">That </w:t>
            </w:r>
            <w:r>
              <w:rPr>
                <w:rStyle w:val="QuickForma011"/>
                <w:rFonts w:ascii="Arial" w:hAnsi="Arial" w:cs="Arial"/>
                <w:lang w:val="en-GB"/>
              </w:rPr>
              <w:t xml:space="preserve">staff prepare a report on business license fees and </w:t>
            </w:r>
            <w:r w:rsidR="00941C5E">
              <w:rPr>
                <w:rStyle w:val="QuickForma011"/>
                <w:rFonts w:ascii="Arial" w:hAnsi="Arial" w:cs="Arial"/>
                <w:lang w:val="en-GB"/>
              </w:rPr>
              <w:t>services.</w:t>
            </w:r>
            <w:r>
              <w:rPr>
                <w:rStyle w:val="QuickForma011"/>
                <w:rFonts w:ascii="Arial" w:hAnsi="Arial" w:cs="Arial"/>
                <w:lang w:val="en-GB"/>
              </w:rPr>
              <w:t xml:space="preserve"> </w:t>
            </w:r>
          </w:p>
          <w:p w:rsidR="00941C5E" w:rsidRPr="00190B05" w:rsidRDefault="00941C5E" w:rsidP="00941C5E">
            <w:pPr>
              <w:pStyle w:val="QuickForma012"/>
              <w:tabs>
                <w:tab w:val="left" w:pos="-1440"/>
              </w:tabs>
              <w:rPr>
                <w:rFonts w:ascii="Arial" w:hAnsi="Arial" w:cs="Arial"/>
                <w:lang w:val="en-GB"/>
              </w:rPr>
            </w:pPr>
          </w:p>
        </w:tc>
      </w:tr>
      <w:tr w:rsidR="00F96993" w:rsidRPr="00190B05" w:rsidTr="00941C5E">
        <w:tc>
          <w:tcPr>
            <w:tcW w:w="2070" w:type="dxa"/>
          </w:tcPr>
          <w:p w:rsidR="00F96993" w:rsidRPr="00190B05" w:rsidRDefault="00F96993" w:rsidP="00F96993">
            <w:pPr>
              <w:tabs>
                <w:tab w:val="left" w:pos="-450"/>
                <w:tab w:val="left" w:pos="0"/>
                <w:tab w:val="left" w:pos="720"/>
                <w:tab w:val="left" w:pos="1440"/>
                <w:tab w:val="left" w:pos="2137"/>
                <w:tab w:val="left" w:pos="2888"/>
              </w:tabs>
              <w:ind w:right="-108"/>
              <w:rPr>
                <w:rStyle w:val="QuickForma011"/>
                <w:rFonts w:ascii="Arial" w:hAnsi="Arial" w:cs="Arial"/>
                <w:u w:val="single"/>
                <w:lang w:val="en-GB"/>
              </w:rPr>
            </w:pPr>
            <w:r w:rsidRPr="00190B05">
              <w:rPr>
                <w:rStyle w:val="QuickForma011"/>
                <w:rFonts w:ascii="Arial" w:hAnsi="Arial" w:cs="Arial"/>
                <w:u w:val="single"/>
                <w:lang w:val="en-GB"/>
              </w:rPr>
              <w:t>Recommendations</w:t>
            </w:r>
          </w:p>
        </w:tc>
        <w:tc>
          <w:tcPr>
            <w:tcW w:w="8391" w:type="dxa"/>
          </w:tcPr>
          <w:p w:rsidR="00F96993" w:rsidRPr="00190B05" w:rsidRDefault="00F96993" w:rsidP="00A72DEE">
            <w:pPr>
              <w:tabs>
                <w:tab w:val="left" w:pos="-450"/>
                <w:tab w:val="left" w:pos="0"/>
                <w:tab w:val="left" w:pos="720"/>
                <w:tab w:val="left" w:pos="1440"/>
                <w:tab w:val="left" w:pos="2137"/>
                <w:tab w:val="left" w:pos="2888"/>
              </w:tabs>
              <w:rPr>
                <w:rStyle w:val="QuickForma011"/>
                <w:rFonts w:ascii="Arial" w:hAnsi="Arial" w:cs="Arial"/>
                <w:lang w:val="en-GB"/>
              </w:rPr>
            </w:pPr>
          </w:p>
        </w:tc>
      </w:tr>
      <w:tr w:rsidR="00C760B1" w:rsidRPr="00190B05" w:rsidTr="00941C5E">
        <w:tc>
          <w:tcPr>
            <w:tcW w:w="2070" w:type="dxa"/>
          </w:tcPr>
          <w:p w:rsidR="00A72DEE" w:rsidRPr="00190B05" w:rsidRDefault="00BC248F" w:rsidP="00A72DEE">
            <w:pPr>
              <w:tabs>
                <w:tab w:val="left" w:pos="-450"/>
                <w:tab w:val="left" w:pos="0"/>
                <w:tab w:val="left" w:pos="720"/>
                <w:tab w:val="left" w:pos="1440"/>
                <w:tab w:val="left" w:pos="2137"/>
                <w:tab w:val="left" w:pos="2888"/>
              </w:tabs>
              <w:ind w:left="2880" w:hanging="2880"/>
              <w:rPr>
                <w:rStyle w:val="QuickForma011"/>
                <w:rFonts w:ascii="Arial" w:hAnsi="Arial" w:cs="Arial"/>
                <w:lang w:val="en-GB"/>
              </w:rPr>
            </w:pPr>
            <w:r w:rsidRPr="00941C5E">
              <w:rPr>
                <w:rStyle w:val="QuickForma011"/>
                <w:rFonts w:ascii="Arial" w:hAnsi="Arial" w:cs="Arial"/>
                <w:u w:val="single"/>
                <w:lang w:val="en-GB"/>
              </w:rPr>
              <w:t>DVP-710 Arthur</w:t>
            </w:r>
            <w:r w:rsidR="00A72DEE" w:rsidRPr="00190B05">
              <w:rPr>
                <w:rStyle w:val="QuickForma011"/>
                <w:rFonts w:ascii="Arial" w:hAnsi="Arial" w:cs="Arial"/>
                <w:lang w:val="en-GB"/>
              </w:rPr>
              <w:tab/>
            </w:r>
            <w:r w:rsidR="00A72DEE" w:rsidRPr="00190B05">
              <w:rPr>
                <w:rStyle w:val="QuickForma011"/>
                <w:rFonts w:ascii="Arial" w:hAnsi="Arial" w:cs="Arial"/>
                <w:lang w:val="en-GB"/>
              </w:rPr>
              <w:tab/>
            </w:r>
            <w:r w:rsidR="00A72DEE" w:rsidRPr="00190B05">
              <w:rPr>
                <w:rStyle w:val="QuickForma011"/>
                <w:rFonts w:ascii="Arial" w:hAnsi="Arial" w:cs="Arial"/>
                <w:lang w:val="en-GB"/>
              </w:rPr>
              <w:tab/>
              <w:t xml:space="preserve">That staff post notices in the Village regarding this program and that the </w:t>
            </w:r>
          </w:p>
          <w:p w:rsidR="00C760B1" w:rsidRPr="00190B05" w:rsidRDefault="00A72DEE" w:rsidP="00F96993">
            <w:pPr>
              <w:tabs>
                <w:tab w:val="left" w:pos="-450"/>
                <w:tab w:val="left" w:pos="0"/>
                <w:tab w:val="left" w:pos="720"/>
                <w:tab w:val="left" w:pos="1440"/>
                <w:tab w:val="left" w:pos="2137"/>
                <w:tab w:val="left" w:pos="2888"/>
              </w:tabs>
              <w:ind w:left="2880" w:hanging="2880"/>
              <w:rPr>
                <w:rFonts w:ascii="Arial" w:hAnsi="Arial" w:cs="Arial"/>
                <w:sz w:val="22"/>
                <w:szCs w:val="22"/>
                <w:lang w:val="en-GB"/>
              </w:rPr>
            </w:pPr>
            <w:r w:rsidRPr="00190B05">
              <w:rPr>
                <w:rStyle w:val="QuickForma011"/>
                <w:rFonts w:ascii="Arial" w:hAnsi="Arial" w:cs="Arial"/>
                <w:lang w:val="en-GB"/>
              </w:rPr>
              <w:t>201</w:t>
            </w:r>
            <w:r w:rsidR="00F96993" w:rsidRPr="00190B05">
              <w:rPr>
                <w:rStyle w:val="QuickForma011"/>
                <w:rFonts w:ascii="Arial" w:hAnsi="Arial" w:cs="Arial"/>
                <w:lang w:val="en-GB"/>
              </w:rPr>
              <w:t>5</w:t>
            </w:r>
            <w:r w:rsidRPr="00190B05">
              <w:rPr>
                <w:rStyle w:val="QuickForma011"/>
                <w:rFonts w:ascii="Arial" w:hAnsi="Arial" w:cs="Arial"/>
                <w:lang w:val="en-GB"/>
              </w:rPr>
              <w:t>/</w:t>
            </w:r>
            <w:r w:rsidR="00941C5E">
              <w:rPr>
                <w:rStyle w:val="QuickForma011"/>
                <w:rFonts w:ascii="Arial" w:hAnsi="Arial" w:cs="Arial"/>
                <w:lang w:val="en-GB"/>
              </w:rPr>
              <w:t>28</w:t>
            </w:r>
          </w:p>
        </w:tc>
        <w:tc>
          <w:tcPr>
            <w:tcW w:w="8391" w:type="dxa"/>
          </w:tcPr>
          <w:p w:rsidR="00A72DEE" w:rsidRPr="00190B05" w:rsidRDefault="00A72DEE" w:rsidP="00A72DEE">
            <w:pPr>
              <w:tabs>
                <w:tab w:val="left" w:pos="-450"/>
                <w:tab w:val="left" w:pos="0"/>
                <w:tab w:val="left" w:pos="720"/>
                <w:tab w:val="left" w:pos="1440"/>
                <w:tab w:val="left" w:pos="2137"/>
                <w:tab w:val="left" w:pos="2888"/>
              </w:tabs>
              <w:rPr>
                <w:rStyle w:val="QuickForma011"/>
                <w:rFonts w:ascii="Arial" w:hAnsi="Arial" w:cs="Arial"/>
                <w:lang w:val="en-GB"/>
              </w:rPr>
            </w:pPr>
            <w:r w:rsidRPr="00190B05">
              <w:rPr>
                <w:rStyle w:val="QuickForma011"/>
                <w:rFonts w:ascii="Arial" w:hAnsi="Arial" w:cs="Arial"/>
                <w:lang w:val="en-GB"/>
              </w:rPr>
              <w:t>Moved by Councillor</w:t>
            </w:r>
            <w:r w:rsidR="00316CEE">
              <w:rPr>
                <w:rStyle w:val="QuickForma011"/>
                <w:rFonts w:ascii="Arial" w:hAnsi="Arial" w:cs="Arial"/>
                <w:lang w:val="en-GB"/>
              </w:rPr>
              <w:t xml:space="preserve"> </w:t>
            </w:r>
            <w:r w:rsidR="00F05784">
              <w:rPr>
                <w:rStyle w:val="QuickForma011"/>
                <w:rFonts w:ascii="Arial" w:hAnsi="Arial" w:cs="Arial"/>
                <w:lang w:val="en-GB"/>
              </w:rPr>
              <w:t>Perriere</w:t>
            </w:r>
            <w:r w:rsidRPr="00190B05">
              <w:rPr>
                <w:rStyle w:val="QuickForma011"/>
                <w:rFonts w:ascii="Arial" w:hAnsi="Arial" w:cs="Arial"/>
                <w:lang w:val="en-GB"/>
              </w:rPr>
              <w:t>, seconded by Councillor</w:t>
            </w:r>
            <w:r w:rsidR="00FB33A7">
              <w:rPr>
                <w:rStyle w:val="QuickForma011"/>
                <w:rFonts w:ascii="Arial" w:hAnsi="Arial" w:cs="Arial"/>
                <w:lang w:val="en-GB"/>
              </w:rPr>
              <w:t xml:space="preserve"> </w:t>
            </w:r>
            <w:r w:rsidR="00F05784">
              <w:rPr>
                <w:rStyle w:val="QuickForma011"/>
                <w:rFonts w:ascii="Arial" w:hAnsi="Arial" w:cs="Arial"/>
                <w:lang w:val="en-GB"/>
              </w:rPr>
              <w:t>Van Bynen,</w:t>
            </w:r>
          </w:p>
          <w:p w:rsidR="00A72DEE" w:rsidRPr="00190B05" w:rsidRDefault="00A72DEE" w:rsidP="00A72DEE">
            <w:pPr>
              <w:tabs>
                <w:tab w:val="left" w:pos="-450"/>
                <w:tab w:val="left" w:pos="0"/>
                <w:tab w:val="left" w:pos="720"/>
                <w:tab w:val="left" w:pos="1440"/>
                <w:tab w:val="left" w:pos="2137"/>
                <w:tab w:val="left" w:pos="2888"/>
              </w:tabs>
              <w:ind w:left="2130" w:hanging="2130"/>
              <w:rPr>
                <w:rStyle w:val="QuickForma011"/>
                <w:rFonts w:ascii="Arial" w:hAnsi="Arial" w:cs="Arial"/>
                <w:lang w:val="en-GB"/>
              </w:rPr>
            </w:pPr>
            <w:r w:rsidRPr="00190B05">
              <w:rPr>
                <w:rStyle w:val="QuickForma011"/>
                <w:rFonts w:ascii="Arial" w:hAnsi="Arial" w:cs="Arial"/>
                <w:lang w:val="en-GB"/>
              </w:rPr>
              <w:t>And Resolved:</w:t>
            </w:r>
          </w:p>
          <w:p w:rsidR="00BC248F" w:rsidRPr="00633DCE" w:rsidRDefault="00A72DEE" w:rsidP="00BC248F">
            <w:pPr>
              <w:pStyle w:val="BodyText2"/>
              <w:tabs>
                <w:tab w:val="clear" w:pos="720"/>
                <w:tab w:val="clear" w:pos="1440"/>
                <w:tab w:val="clear" w:pos="4500"/>
                <w:tab w:val="clear" w:pos="6120"/>
                <w:tab w:val="clear" w:pos="7020"/>
                <w:tab w:val="clear" w:pos="9000"/>
              </w:tabs>
              <w:rPr>
                <w:rFonts w:ascii="Arial" w:hAnsi="Arial" w:cs="Arial"/>
                <w:sz w:val="22"/>
                <w:szCs w:val="22"/>
                <w:lang w:val="en-US"/>
              </w:rPr>
            </w:pPr>
            <w:r w:rsidRPr="00190B05">
              <w:rPr>
                <w:rStyle w:val="QuickForma011"/>
                <w:rFonts w:ascii="Arial" w:hAnsi="Arial" w:cs="Arial"/>
                <w:lang w:val="en-GB"/>
              </w:rPr>
              <w:tab/>
            </w:r>
            <w:r w:rsidR="00BC248F" w:rsidRPr="00633DCE">
              <w:rPr>
                <w:rFonts w:ascii="Arial" w:hAnsi="Arial" w:cs="Arial"/>
                <w:sz w:val="22"/>
                <w:szCs w:val="22"/>
              </w:rPr>
              <w:t xml:space="preserve">That Council approve the Development Variance Permit application to vary the </w:t>
            </w:r>
            <w:r w:rsidR="00BC248F">
              <w:rPr>
                <w:rFonts w:ascii="Arial" w:hAnsi="Arial" w:cs="Arial"/>
                <w:sz w:val="22"/>
                <w:szCs w:val="22"/>
              </w:rPr>
              <w:t>rear lot line setback</w:t>
            </w:r>
            <w:r w:rsidR="00BC248F" w:rsidRPr="00633DCE">
              <w:rPr>
                <w:rFonts w:ascii="Arial" w:hAnsi="Arial" w:cs="Arial"/>
                <w:sz w:val="22"/>
                <w:szCs w:val="22"/>
              </w:rPr>
              <w:t xml:space="preserve"> requirement as established in the Village of Slocan </w:t>
            </w:r>
            <w:r w:rsidR="00BC248F">
              <w:rPr>
                <w:rFonts w:ascii="Arial" w:hAnsi="Arial" w:cs="Arial"/>
                <w:sz w:val="22"/>
                <w:szCs w:val="22"/>
              </w:rPr>
              <w:t>Zoning Bylaw No. 633,</w:t>
            </w:r>
            <w:r w:rsidR="00BC248F" w:rsidRPr="00633DCE">
              <w:rPr>
                <w:rFonts w:ascii="Arial" w:hAnsi="Arial" w:cs="Arial"/>
                <w:sz w:val="22"/>
                <w:szCs w:val="22"/>
              </w:rPr>
              <w:t xml:space="preserve"> from </w:t>
            </w:r>
            <w:r w:rsidR="00BC248F" w:rsidRPr="00633DCE">
              <w:rPr>
                <w:rFonts w:ascii="Arial" w:hAnsi="Arial" w:cs="Arial"/>
                <w:sz w:val="22"/>
                <w:szCs w:val="22"/>
                <w:lang w:val="en-US"/>
              </w:rPr>
              <w:t xml:space="preserve">4.5 metres to </w:t>
            </w:r>
            <w:r w:rsidR="00BC248F">
              <w:rPr>
                <w:rFonts w:ascii="Arial" w:hAnsi="Arial" w:cs="Arial"/>
                <w:sz w:val="22"/>
                <w:szCs w:val="22"/>
                <w:lang w:val="en-US"/>
              </w:rPr>
              <w:t>2.9</w:t>
            </w:r>
            <w:r w:rsidR="00BC248F" w:rsidRPr="00633DCE">
              <w:rPr>
                <w:rFonts w:ascii="Arial" w:hAnsi="Arial" w:cs="Arial"/>
                <w:sz w:val="22"/>
                <w:szCs w:val="22"/>
                <w:lang w:val="en-US"/>
              </w:rPr>
              <w:t xml:space="preserve"> metres </w:t>
            </w:r>
            <w:r w:rsidR="00BC248F" w:rsidRPr="00633DCE">
              <w:rPr>
                <w:rFonts w:ascii="Arial" w:hAnsi="Arial" w:cs="Arial"/>
                <w:sz w:val="22"/>
                <w:szCs w:val="22"/>
              </w:rPr>
              <w:t xml:space="preserve">for the property legally described as </w:t>
            </w:r>
            <w:r w:rsidR="00BC248F" w:rsidRPr="00633DCE">
              <w:rPr>
                <w:rFonts w:ascii="Arial" w:hAnsi="Arial" w:cs="Arial"/>
                <w:sz w:val="22"/>
                <w:szCs w:val="22"/>
                <w:lang w:val="en-US"/>
              </w:rPr>
              <w:t xml:space="preserve">Lot </w:t>
            </w:r>
            <w:r w:rsidR="00BC248F">
              <w:rPr>
                <w:rFonts w:ascii="Arial" w:hAnsi="Arial" w:cs="Arial"/>
                <w:sz w:val="22"/>
                <w:szCs w:val="22"/>
                <w:lang w:val="en-US"/>
              </w:rPr>
              <w:t>A</w:t>
            </w:r>
            <w:r w:rsidR="00BC248F" w:rsidRPr="00633DCE">
              <w:rPr>
                <w:rFonts w:ascii="Arial" w:hAnsi="Arial" w:cs="Arial"/>
                <w:sz w:val="22"/>
                <w:szCs w:val="22"/>
                <w:lang w:val="en-US"/>
              </w:rPr>
              <w:t xml:space="preserve">, Block </w:t>
            </w:r>
            <w:r w:rsidR="00BC248F">
              <w:rPr>
                <w:rFonts w:ascii="Arial" w:hAnsi="Arial" w:cs="Arial"/>
                <w:sz w:val="22"/>
                <w:szCs w:val="22"/>
                <w:lang w:val="en-US"/>
              </w:rPr>
              <w:t>23</w:t>
            </w:r>
            <w:r w:rsidR="00BC248F" w:rsidRPr="00633DCE">
              <w:rPr>
                <w:rFonts w:ascii="Arial" w:hAnsi="Arial" w:cs="Arial"/>
                <w:sz w:val="22"/>
                <w:szCs w:val="22"/>
                <w:lang w:val="en-US"/>
              </w:rPr>
              <w:t>, Plan 496, D.L. 292</w:t>
            </w:r>
            <w:r w:rsidR="00BC248F">
              <w:rPr>
                <w:rFonts w:ascii="Arial" w:hAnsi="Arial" w:cs="Arial"/>
                <w:sz w:val="22"/>
                <w:szCs w:val="22"/>
                <w:lang w:val="en-US"/>
              </w:rPr>
              <w:t>.</w:t>
            </w:r>
          </w:p>
          <w:p w:rsidR="00C72FAB" w:rsidRPr="00190B05" w:rsidRDefault="00C72FAB" w:rsidP="00C72FAB">
            <w:pPr>
              <w:tabs>
                <w:tab w:val="left" w:pos="-450"/>
                <w:tab w:val="left" w:pos="0"/>
                <w:tab w:val="left" w:pos="720"/>
                <w:tab w:val="left" w:pos="1440"/>
                <w:tab w:val="left" w:pos="2137"/>
              </w:tabs>
              <w:rPr>
                <w:rFonts w:ascii="Arial" w:hAnsi="Arial" w:cs="Arial"/>
                <w:sz w:val="22"/>
                <w:szCs w:val="22"/>
                <w:lang w:val="en-GB"/>
              </w:rPr>
            </w:pPr>
          </w:p>
        </w:tc>
      </w:tr>
      <w:tr w:rsidR="00F96993" w:rsidRPr="00190B05" w:rsidTr="00941C5E">
        <w:trPr>
          <w:trHeight w:val="283"/>
        </w:trPr>
        <w:tc>
          <w:tcPr>
            <w:tcW w:w="2070" w:type="dxa"/>
          </w:tcPr>
          <w:p w:rsidR="00E16263" w:rsidRPr="00190B05" w:rsidRDefault="00F96993" w:rsidP="00CC7781">
            <w:pPr>
              <w:pStyle w:val="QuickForma012"/>
              <w:tabs>
                <w:tab w:val="left" w:pos="-1440"/>
              </w:tabs>
              <w:rPr>
                <w:rFonts w:ascii="Arial" w:hAnsi="Arial" w:cs="Arial"/>
                <w:u w:val="single"/>
                <w:lang w:val="en-GB"/>
              </w:rPr>
            </w:pPr>
            <w:r w:rsidRPr="00190B05">
              <w:rPr>
                <w:rFonts w:ascii="Arial" w:hAnsi="Arial" w:cs="Arial"/>
                <w:u w:val="single"/>
                <w:lang w:val="en-GB"/>
              </w:rPr>
              <w:lastRenderedPageBreak/>
              <w:t>Requests:</w:t>
            </w:r>
          </w:p>
        </w:tc>
        <w:tc>
          <w:tcPr>
            <w:tcW w:w="8391" w:type="dxa"/>
          </w:tcPr>
          <w:p w:rsidR="00F96993" w:rsidRPr="00190B05" w:rsidRDefault="00F96993" w:rsidP="0072759B">
            <w:pPr>
              <w:rPr>
                <w:rStyle w:val="QuickForma011"/>
                <w:rFonts w:ascii="Arial" w:hAnsi="Arial" w:cs="Arial"/>
                <w:lang w:val="en-GB"/>
              </w:rPr>
            </w:pPr>
          </w:p>
        </w:tc>
      </w:tr>
      <w:tr w:rsidR="00190B05" w:rsidRPr="00190B05" w:rsidTr="00941C5E">
        <w:tc>
          <w:tcPr>
            <w:tcW w:w="2070" w:type="dxa"/>
          </w:tcPr>
          <w:p w:rsidR="00190B05" w:rsidRDefault="00BC248F" w:rsidP="00190B05">
            <w:pPr>
              <w:pStyle w:val="QuickForma012"/>
              <w:tabs>
                <w:tab w:val="left" w:pos="-1440"/>
              </w:tabs>
              <w:rPr>
                <w:rFonts w:ascii="Arial" w:hAnsi="Arial" w:cs="Arial"/>
                <w:lang w:val="en-GB"/>
              </w:rPr>
            </w:pPr>
            <w:r>
              <w:rPr>
                <w:rFonts w:ascii="Arial" w:hAnsi="Arial" w:cs="Arial"/>
                <w:lang w:val="en-GB"/>
              </w:rPr>
              <w:t>RDCK retirement</w:t>
            </w:r>
          </w:p>
          <w:p w:rsidR="00BC248F" w:rsidRPr="00190B05" w:rsidRDefault="00BC248F" w:rsidP="00190B05">
            <w:pPr>
              <w:pStyle w:val="QuickForma012"/>
              <w:tabs>
                <w:tab w:val="left" w:pos="-1440"/>
              </w:tabs>
              <w:rPr>
                <w:rFonts w:ascii="Arial" w:hAnsi="Arial" w:cs="Arial"/>
                <w:lang w:val="en-GB"/>
              </w:rPr>
            </w:pPr>
            <w:r>
              <w:rPr>
                <w:rFonts w:ascii="Arial" w:hAnsi="Arial" w:cs="Arial"/>
                <w:lang w:val="en-GB"/>
              </w:rPr>
              <w:t>party</w:t>
            </w:r>
          </w:p>
          <w:p w:rsidR="00190B05" w:rsidRPr="00190B05" w:rsidRDefault="00190B05" w:rsidP="00190B05">
            <w:pPr>
              <w:pStyle w:val="QuickForma012"/>
              <w:tabs>
                <w:tab w:val="left" w:pos="-1440"/>
              </w:tabs>
              <w:rPr>
                <w:rFonts w:ascii="Arial" w:hAnsi="Arial" w:cs="Arial"/>
                <w:lang w:val="en-GB"/>
              </w:rPr>
            </w:pPr>
            <w:r w:rsidRPr="00190B05">
              <w:rPr>
                <w:rFonts w:ascii="Arial" w:hAnsi="Arial" w:cs="Arial"/>
                <w:lang w:val="en-GB"/>
              </w:rPr>
              <w:t>2015/</w:t>
            </w:r>
            <w:r w:rsidR="00941C5E">
              <w:rPr>
                <w:rFonts w:ascii="Arial" w:hAnsi="Arial" w:cs="Arial"/>
                <w:lang w:val="en-GB"/>
              </w:rPr>
              <w:t>29</w:t>
            </w:r>
          </w:p>
        </w:tc>
        <w:tc>
          <w:tcPr>
            <w:tcW w:w="8391" w:type="dxa"/>
          </w:tcPr>
          <w:p w:rsidR="00190B05" w:rsidRPr="00190B05" w:rsidRDefault="00190B05" w:rsidP="00190B05">
            <w:pPr>
              <w:rPr>
                <w:rStyle w:val="QuickForma011"/>
                <w:rFonts w:ascii="Arial" w:hAnsi="Arial" w:cs="Arial"/>
                <w:lang w:val="en-GB"/>
              </w:rPr>
            </w:pPr>
            <w:r w:rsidRPr="00190B05">
              <w:rPr>
                <w:rStyle w:val="QuickForma011"/>
                <w:rFonts w:ascii="Arial" w:hAnsi="Arial" w:cs="Arial"/>
                <w:lang w:val="en-GB"/>
              </w:rPr>
              <w:t>Moved by Councillor</w:t>
            </w:r>
            <w:r w:rsidR="000C57D3">
              <w:rPr>
                <w:rStyle w:val="QuickForma011"/>
                <w:rFonts w:ascii="Arial" w:hAnsi="Arial" w:cs="Arial"/>
                <w:lang w:val="en-GB"/>
              </w:rPr>
              <w:t xml:space="preserve"> Perriere</w:t>
            </w:r>
            <w:r w:rsidRPr="00190B05">
              <w:rPr>
                <w:rStyle w:val="QuickForma011"/>
                <w:rFonts w:ascii="Arial" w:hAnsi="Arial" w:cs="Arial"/>
                <w:lang w:val="en-GB"/>
              </w:rPr>
              <w:t>, seconded by Councillor</w:t>
            </w:r>
            <w:r w:rsidR="000C57D3">
              <w:rPr>
                <w:rStyle w:val="QuickForma011"/>
                <w:rFonts w:ascii="Arial" w:hAnsi="Arial" w:cs="Arial"/>
                <w:lang w:val="en-GB"/>
              </w:rPr>
              <w:t xml:space="preserve"> </w:t>
            </w:r>
            <w:r w:rsidR="00F05784">
              <w:rPr>
                <w:rStyle w:val="QuickForma011"/>
                <w:rFonts w:ascii="Arial" w:hAnsi="Arial" w:cs="Arial"/>
                <w:lang w:val="en-GB"/>
              </w:rPr>
              <w:t>Van Bynen,</w:t>
            </w:r>
          </w:p>
          <w:p w:rsidR="00190B05" w:rsidRPr="00190B05" w:rsidRDefault="00190B05" w:rsidP="00190B05">
            <w:pPr>
              <w:ind w:left="2880" w:hanging="2880"/>
              <w:rPr>
                <w:rStyle w:val="QuickForma011"/>
                <w:rFonts w:ascii="Arial" w:hAnsi="Arial" w:cs="Arial"/>
                <w:lang w:val="en-GB"/>
              </w:rPr>
            </w:pPr>
            <w:r w:rsidRPr="00190B05">
              <w:rPr>
                <w:rStyle w:val="QuickForma011"/>
                <w:rFonts w:ascii="Arial" w:hAnsi="Arial" w:cs="Arial"/>
                <w:lang w:val="en-GB"/>
              </w:rPr>
              <w:t>And Resolved:</w:t>
            </w:r>
          </w:p>
          <w:p w:rsidR="00FD349B" w:rsidRDefault="00190B05" w:rsidP="00941C5E">
            <w:pPr>
              <w:rPr>
                <w:rFonts w:ascii="Arial" w:hAnsi="Arial" w:cs="Arial"/>
                <w:sz w:val="22"/>
                <w:szCs w:val="22"/>
              </w:rPr>
            </w:pPr>
            <w:r w:rsidRPr="00190B05">
              <w:rPr>
                <w:rStyle w:val="QuickForma011"/>
                <w:rFonts w:ascii="Arial" w:hAnsi="Arial" w:cs="Arial"/>
                <w:lang w:val="en-GB"/>
              </w:rPr>
              <w:tab/>
            </w:r>
            <w:r w:rsidRPr="00190B05">
              <w:rPr>
                <w:rFonts w:ascii="Arial" w:hAnsi="Arial" w:cs="Arial"/>
                <w:sz w:val="22"/>
                <w:szCs w:val="22"/>
              </w:rPr>
              <w:t xml:space="preserve">That </w:t>
            </w:r>
            <w:r w:rsidR="00BC248F">
              <w:rPr>
                <w:rFonts w:ascii="Arial" w:hAnsi="Arial" w:cs="Arial"/>
                <w:sz w:val="22"/>
                <w:szCs w:val="22"/>
              </w:rPr>
              <w:t>the Village of Slocan provide $</w:t>
            </w:r>
            <w:r w:rsidR="00F05784">
              <w:rPr>
                <w:rFonts w:ascii="Arial" w:hAnsi="Arial" w:cs="Arial"/>
                <w:sz w:val="22"/>
                <w:szCs w:val="22"/>
              </w:rPr>
              <w:t xml:space="preserve">200 </w:t>
            </w:r>
            <w:r w:rsidR="00BC248F">
              <w:rPr>
                <w:rFonts w:ascii="Arial" w:hAnsi="Arial" w:cs="Arial"/>
                <w:sz w:val="22"/>
                <w:szCs w:val="22"/>
              </w:rPr>
              <w:t xml:space="preserve">donation </w:t>
            </w:r>
            <w:r w:rsidR="00941C5E">
              <w:rPr>
                <w:rFonts w:ascii="Arial" w:hAnsi="Arial" w:cs="Arial"/>
                <w:sz w:val="22"/>
                <w:szCs w:val="22"/>
              </w:rPr>
              <w:t xml:space="preserve">from the public relations budget </w:t>
            </w:r>
            <w:r w:rsidR="00BC248F">
              <w:rPr>
                <w:rFonts w:ascii="Arial" w:hAnsi="Arial" w:cs="Arial"/>
                <w:sz w:val="22"/>
                <w:szCs w:val="22"/>
              </w:rPr>
              <w:t>to the RDCK to support a retirement party for John Kettle, retiring RDCK Chair</w:t>
            </w:r>
            <w:r w:rsidR="00941C5E">
              <w:rPr>
                <w:rFonts w:ascii="Arial" w:hAnsi="Arial" w:cs="Arial"/>
                <w:sz w:val="22"/>
                <w:szCs w:val="22"/>
              </w:rPr>
              <w:t>.</w:t>
            </w:r>
          </w:p>
          <w:p w:rsidR="00941C5E" w:rsidRPr="00190B05" w:rsidRDefault="00941C5E" w:rsidP="00941C5E">
            <w:pPr>
              <w:rPr>
                <w:rFonts w:ascii="Arial" w:hAnsi="Arial" w:cs="Arial"/>
                <w:sz w:val="22"/>
                <w:szCs w:val="22"/>
                <w:lang w:val="en-GB"/>
              </w:rPr>
            </w:pPr>
          </w:p>
        </w:tc>
      </w:tr>
      <w:tr w:rsidR="00A54D37" w:rsidRPr="00190B05" w:rsidTr="00941C5E">
        <w:trPr>
          <w:trHeight w:val="238"/>
        </w:trPr>
        <w:tc>
          <w:tcPr>
            <w:tcW w:w="2070" w:type="dxa"/>
          </w:tcPr>
          <w:p w:rsidR="00A54D37" w:rsidRPr="007A7111" w:rsidRDefault="00A54D37" w:rsidP="00A54D37">
            <w:pPr>
              <w:pStyle w:val="QuickForma012"/>
              <w:tabs>
                <w:tab w:val="left" w:pos="-1440"/>
              </w:tabs>
              <w:rPr>
                <w:rFonts w:ascii="Arial" w:hAnsi="Arial" w:cs="Arial"/>
                <w:u w:val="single"/>
                <w:lang w:val="en-GB"/>
              </w:rPr>
            </w:pPr>
            <w:r w:rsidRPr="007A7111">
              <w:rPr>
                <w:rFonts w:ascii="Arial" w:hAnsi="Arial" w:cs="Arial"/>
                <w:u w:val="single"/>
                <w:lang w:val="en-GB"/>
              </w:rPr>
              <w:t>Information Items</w:t>
            </w:r>
          </w:p>
        </w:tc>
        <w:tc>
          <w:tcPr>
            <w:tcW w:w="8391" w:type="dxa"/>
          </w:tcPr>
          <w:p w:rsidR="00A54D37" w:rsidRDefault="00A54D37" w:rsidP="00B95EA5">
            <w:pPr>
              <w:tabs>
                <w:tab w:val="left" w:pos="-450"/>
                <w:tab w:val="left" w:pos="0"/>
                <w:tab w:val="left" w:pos="720"/>
                <w:tab w:val="left" w:pos="1440"/>
                <w:tab w:val="left" w:pos="2137"/>
                <w:tab w:val="left" w:pos="2888"/>
              </w:tabs>
              <w:rPr>
                <w:rStyle w:val="QuickForma011"/>
                <w:rFonts w:ascii="Arial" w:hAnsi="Arial" w:cs="Arial"/>
                <w:lang w:val="en-GB"/>
              </w:rPr>
            </w:pPr>
          </w:p>
        </w:tc>
      </w:tr>
      <w:tr w:rsidR="00A54D37" w:rsidRPr="00190B05" w:rsidTr="00941C5E">
        <w:trPr>
          <w:trHeight w:val="3955"/>
        </w:trPr>
        <w:tc>
          <w:tcPr>
            <w:tcW w:w="2070" w:type="dxa"/>
          </w:tcPr>
          <w:p w:rsidR="00772984" w:rsidRDefault="00A54D37" w:rsidP="00A54D37">
            <w:pPr>
              <w:pStyle w:val="QuickForma012"/>
              <w:tabs>
                <w:tab w:val="left" w:pos="-1440"/>
              </w:tabs>
              <w:rPr>
                <w:rFonts w:ascii="Arial" w:hAnsi="Arial" w:cs="Arial"/>
                <w:lang w:val="en-GB"/>
              </w:rPr>
            </w:pPr>
            <w:r>
              <w:rPr>
                <w:rFonts w:ascii="Arial" w:hAnsi="Arial" w:cs="Arial"/>
                <w:lang w:val="en-GB"/>
              </w:rPr>
              <w:t>2015/</w:t>
            </w:r>
            <w:r w:rsidR="00941C5E">
              <w:rPr>
                <w:rFonts w:ascii="Arial" w:hAnsi="Arial" w:cs="Arial"/>
                <w:lang w:val="en-GB"/>
              </w:rPr>
              <w:t>30</w:t>
            </w:r>
          </w:p>
          <w:p w:rsidR="00772984" w:rsidRDefault="00772984" w:rsidP="00A54D37">
            <w:pPr>
              <w:pStyle w:val="QuickForma012"/>
              <w:tabs>
                <w:tab w:val="left" w:pos="-1440"/>
              </w:tabs>
              <w:rPr>
                <w:rFonts w:ascii="Arial" w:hAnsi="Arial" w:cs="Arial"/>
                <w:lang w:val="en-GB"/>
              </w:rPr>
            </w:pPr>
          </w:p>
          <w:p w:rsidR="00772984" w:rsidRDefault="00772984" w:rsidP="00A54D37">
            <w:pPr>
              <w:pStyle w:val="QuickForma012"/>
              <w:tabs>
                <w:tab w:val="left" w:pos="-1440"/>
              </w:tabs>
              <w:rPr>
                <w:rFonts w:ascii="Arial" w:hAnsi="Arial" w:cs="Arial"/>
                <w:lang w:val="en-GB"/>
              </w:rPr>
            </w:pPr>
          </w:p>
          <w:p w:rsidR="00772984" w:rsidRDefault="00772984" w:rsidP="00A54D37">
            <w:pPr>
              <w:pStyle w:val="QuickForma012"/>
              <w:tabs>
                <w:tab w:val="left" w:pos="-1440"/>
              </w:tabs>
              <w:rPr>
                <w:rFonts w:ascii="Arial" w:hAnsi="Arial" w:cs="Arial"/>
                <w:lang w:val="en-GB"/>
              </w:rPr>
            </w:pPr>
          </w:p>
          <w:p w:rsidR="00772984" w:rsidRDefault="00772984" w:rsidP="00A54D37">
            <w:pPr>
              <w:pStyle w:val="QuickForma012"/>
              <w:tabs>
                <w:tab w:val="left" w:pos="-1440"/>
              </w:tabs>
              <w:rPr>
                <w:rFonts w:ascii="Arial" w:hAnsi="Arial" w:cs="Arial"/>
                <w:lang w:val="en-GB"/>
              </w:rPr>
            </w:pPr>
          </w:p>
          <w:p w:rsidR="00772984" w:rsidRDefault="00772984" w:rsidP="00A54D37">
            <w:pPr>
              <w:pStyle w:val="QuickForma012"/>
              <w:tabs>
                <w:tab w:val="left" w:pos="-1440"/>
              </w:tabs>
              <w:rPr>
                <w:rFonts w:ascii="Arial" w:hAnsi="Arial" w:cs="Arial"/>
                <w:lang w:val="en-GB"/>
              </w:rPr>
            </w:pPr>
          </w:p>
          <w:p w:rsidR="00772984" w:rsidRDefault="00772984" w:rsidP="00A54D37">
            <w:pPr>
              <w:pStyle w:val="QuickForma012"/>
              <w:tabs>
                <w:tab w:val="left" w:pos="-1440"/>
              </w:tabs>
              <w:rPr>
                <w:rFonts w:ascii="Arial" w:hAnsi="Arial" w:cs="Arial"/>
                <w:lang w:val="en-GB"/>
              </w:rPr>
            </w:pPr>
          </w:p>
          <w:p w:rsidR="00772984" w:rsidRDefault="00772984" w:rsidP="00A54D37">
            <w:pPr>
              <w:pStyle w:val="QuickForma012"/>
              <w:tabs>
                <w:tab w:val="left" w:pos="-1440"/>
              </w:tabs>
              <w:rPr>
                <w:rFonts w:ascii="Arial" w:hAnsi="Arial" w:cs="Arial"/>
                <w:lang w:val="en-GB"/>
              </w:rPr>
            </w:pPr>
          </w:p>
          <w:p w:rsidR="00772984" w:rsidRDefault="00772984" w:rsidP="00A54D37">
            <w:pPr>
              <w:pStyle w:val="QuickForma012"/>
              <w:tabs>
                <w:tab w:val="left" w:pos="-1440"/>
              </w:tabs>
              <w:rPr>
                <w:rFonts w:ascii="Arial" w:hAnsi="Arial" w:cs="Arial"/>
                <w:lang w:val="en-GB"/>
              </w:rPr>
            </w:pPr>
          </w:p>
          <w:p w:rsidR="00772984" w:rsidRDefault="00772984" w:rsidP="00A54D37">
            <w:pPr>
              <w:pStyle w:val="QuickForma012"/>
              <w:tabs>
                <w:tab w:val="left" w:pos="-1440"/>
              </w:tabs>
              <w:rPr>
                <w:rFonts w:ascii="Arial" w:hAnsi="Arial" w:cs="Arial"/>
                <w:lang w:val="en-GB"/>
              </w:rPr>
            </w:pPr>
          </w:p>
          <w:p w:rsidR="00772984" w:rsidRDefault="00772984" w:rsidP="00A54D37">
            <w:pPr>
              <w:pStyle w:val="QuickForma012"/>
              <w:tabs>
                <w:tab w:val="left" w:pos="-1440"/>
              </w:tabs>
              <w:rPr>
                <w:rFonts w:ascii="Arial" w:hAnsi="Arial" w:cs="Arial"/>
                <w:lang w:val="en-GB"/>
              </w:rPr>
            </w:pPr>
          </w:p>
          <w:p w:rsidR="00772984" w:rsidRDefault="00772984" w:rsidP="00A54D37">
            <w:pPr>
              <w:pStyle w:val="QuickForma012"/>
              <w:tabs>
                <w:tab w:val="left" w:pos="-1440"/>
              </w:tabs>
              <w:rPr>
                <w:rFonts w:ascii="Arial" w:hAnsi="Arial" w:cs="Arial"/>
                <w:lang w:val="en-GB"/>
              </w:rPr>
            </w:pPr>
          </w:p>
          <w:p w:rsidR="00772984" w:rsidRDefault="00772984" w:rsidP="00A54D37">
            <w:pPr>
              <w:pStyle w:val="QuickForma012"/>
              <w:tabs>
                <w:tab w:val="left" w:pos="-1440"/>
              </w:tabs>
              <w:rPr>
                <w:rFonts w:ascii="Arial" w:hAnsi="Arial" w:cs="Arial"/>
                <w:lang w:val="en-GB"/>
              </w:rPr>
            </w:pPr>
          </w:p>
          <w:p w:rsidR="00772984" w:rsidRDefault="00772984" w:rsidP="00A54D37">
            <w:pPr>
              <w:pStyle w:val="QuickForma012"/>
              <w:tabs>
                <w:tab w:val="left" w:pos="-1440"/>
              </w:tabs>
              <w:rPr>
                <w:rFonts w:ascii="Arial" w:hAnsi="Arial" w:cs="Arial"/>
                <w:lang w:val="en-GB"/>
              </w:rPr>
            </w:pPr>
          </w:p>
          <w:p w:rsidR="00772984" w:rsidRDefault="00772984" w:rsidP="00A54D37">
            <w:pPr>
              <w:pStyle w:val="QuickForma012"/>
              <w:tabs>
                <w:tab w:val="left" w:pos="-1440"/>
              </w:tabs>
              <w:rPr>
                <w:rFonts w:ascii="Arial" w:hAnsi="Arial" w:cs="Arial"/>
                <w:lang w:val="en-GB"/>
              </w:rPr>
            </w:pPr>
          </w:p>
          <w:p w:rsidR="00772984" w:rsidRPr="007A7111" w:rsidRDefault="00772984" w:rsidP="00A54D37">
            <w:pPr>
              <w:pStyle w:val="QuickForma012"/>
              <w:tabs>
                <w:tab w:val="left" w:pos="-1440"/>
              </w:tabs>
              <w:rPr>
                <w:rFonts w:ascii="Arial" w:hAnsi="Arial" w:cs="Arial"/>
                <w:lang w:val="en-GB"/>
              </w:rPr>
            </w:pPr>
          </w:p>
        </w:tc>
        <w:tc>
          <w:tcPr>
            <w:tcW w:w="8391" w:type="dxa"/>
          </w:tcPr>
          <w:p w:rsidR="00A54D37" w:rsidRDefault="00A54D37" w:rsidP="00A54D37">
            <w:pPr>
              <w:tabs>
                <w:tab w:val="left" w:pos="-450"/>
                <w:tab w:val="left" w:pos="0"/>
                <w:tab w:val="left" w:pos="720"/>
                <w:tab w:val="left" w:pos="1440"/>
                <w:tab w:val="left" w:pos="2137"/>
                <w:tab w:val="left" w:pos="2888"/>
              </w:tabs>
              <w:rPr>
                <w:rStyle w:val="QuickForma011"/>
                <w:rFonts w:ascii="Arial" w:hAnsi="Arial" w:cs="Arial"/>
                <w:lang w:val="en-GB"/>
              </w:rPr>
            </w:pPr>
            <w:r w:rsidRPr="007A7111">
              <w:rPr>
                <w:rStyle w:val="QuickForma011"/>
                <w:rFonts w:ascii="Arial" w:hAnsi="Arial" w:cs="Arial"/>
                <w:lang w:val="en-GB"/>
              </w:rPr>
              <w:t>Moved by Councillor</w:t>
            </w:r>
            <w:r>
              <w:rPr>
                <w:rStyle w:val="QuickForma011"/>
                <w:rFonts w:ascii="Arial" w:hAnsi="Arial" w:cs="Arial"/>
                <w:lang w:val="en-GB"/>
              </w:rPr>
              <w:t xml:space="preserve"> P</w:t>
            </w:r>
            <w:r w:rsidR="00F05784">
              <w:rPr>
                <w:rStyle w:val="QuickForma011"/>
                <w:rFonts w:ascii="Arial" w:hAnsi="Arial" w:cs="Arial"/>
                <w:lang w:val="en-GB"/>
              </w:rPr>
              <w:t>atterson</w:t>
            </w:r>
            <w:r w:rsidRPr="007A7111">
              <w:rPr>
                <w:rStyle w:val="QuickForma011"/>
                <w:rFonts w:ascii="Arial" w:hAnsi="Arial" w:cs="Arial"/>
                <w:lang w:val="en-GB"/>
              </w:rPr>
              <w:t>, seconded by Councillor</w:t>
            </w:r>
            <w:r>
              <w:rPr>
                <w:rStyle w:val="QuickForma011"/>
                <w:rFonts w:ascii="Arial" w:hAnsi="Arial" w:cs="Arial"/>
                <w:lang w:val="en-GB"/>
              </w:rPr>
              <w:t xml:space="preserve"> P</w:t>
            </w:r>
            <w:r w:rsidR="00F05784">
              <w:rPr>
                <w:rStyle w:val="QuickForma011"/>
                <w:rFonts w:ascii="Arial" w:hAnsi="Arial" w:cs="Arial"/>
                <w:lang w:val="en-GB"/>
              </w:rPr>
              <w:t>erriere,</w:t>
            </w:r>
          </w:p>
          <w:p w:rsidR="00F05784" w:rsidRPr="007A7111" w:rsidRDefault="00F05784" w:rsidP="00F05784">
            <w:pPr>
              <w:tabs>
                <w:tab w:val="left" w:pos="-450"/>
                <w:tab w:val="left" w:pos="0"/>
                <w:tab w:val="left" w:pos="720"/>
                <w:tab w:val="left" w:pos="1440"/>
                <w:tab w:val="left" w:pos="2137"/>
                <w:tab w:val="left" w:pos="2888"/>
              </w:tabs>
              <w:rPr>
                <w:rFonts w:ascii="Arial" w:hAnsi="Arial" w:cs="Arial"/>
                <w:color w:val="000000"/>
                <w:sz w:val="22"/>
                <w:szCs w:val="22"/>
                <w:lang w:val="en-GB"/>
              </w:rPr>
            </w:pPr>
            <w:r w:rsidRPr="007A7111">
              <w:rPr>
                <w:rFonts w:ascii="Arial" w:hAnsi="Arial" w:cs="Arial"/>
                <w:color w:val="000000"/>
                <w:sz w:val="22"/>
                <w:szCs w:val="22"/>
                <w:lang w:val="en-GB"/>
              </w:rPr>
              <w:t>And Resolved:</w:t>
            </w:r>
          </w:p>
          <w:p w:rsidR="00F05784" w:rsidRDefault="00F05784" w:rsidP="00F05784">
            <w:pPr>
              <w:tabs>
                <w:tab w:val="left" w:pos="-450"/>
                <w:tab w:val="left" w:pos="0"/>
                <w:tab w:val="left" w:pos="720"/>
                <w:tab w:val="left" w:pos="1440"/>
                <w:tab w:val="left" w:pos="2137"/>
                <w:tab w:val="left" w:pos="2888"/>
              </w:tabs>
              <w:rPr>
                <w:rFonts w:ascii="Arial" w:hAnsi="Arial" w:cs="Arial"/>
                <w:sz w:val="22"/>
                <w:szCs w:val="22"/>
              </w:rPr>
            </w:pPr>
            <w:r w:rsidRPr="007A7111">
              <w:rPr>
                <w:rFonts w:ascii="Arial" w:hAnsi="Arial" w:cs="Arial"/>
                <w:sz w:val="22"/>
                <w:szCs w:val="22"/>
              </w:rPr>
              <w:tab/>
              <w:t>That the following items be received and the action indicated as required be taken by staff:</w:t>
            </w:r>
            <w:r>
              <w:rPr>
                <w:rFonts w:ascii="Arial" w:hAnsi="Arial" w:cs="Arial"/>
                <w:sz w:val="22"/>
                <w:szCs w:val="22"/>
              </w:rPr>
              <w:t xml:space="preserve"> </w:t>
            </w:r>
          </w:p>
          <w:tbl>
            <w:tblPr>
              <w:tblW w:w="8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5220"/>
              <w:gridCol w:w="2520"/>
            </w:tblGrid>
            <w:tr w:rsidR="00F05784" w:rsidRPr="007A7111" w:rsidTr="00F05784">
              <w:tc>
                <w:tcPr>
                  <w:tcW w:w="517" w:type="dxa"/>
                </w:tcPr>
                <w:p w:rsidR="00F05784" w:rsidRPr="00FD349B" w:rsidRDefault="00F05784" w:rsidP="00F05784">
                  <w:pPr>
                    <w:rPr>
                      <w:rFonts w:ascii="Arial" w:hAnsi="Arial" w:cs="Arial"/>
                      <w:sz w:val="20"/>
                      <w:szCs w:val="20"/>
                    </w:rPr>
                  </w:pPr>
                  <w:r w:rsidRPr="00FD349B">
                    <w:rPr>
                      <w:rFonts w:ascii="Arial" w:hAnsi="Arial" w:cs="Arial"/>
                      <w:sz w:val="20"/>
                      <w:szCs w:val="20"/>
                    </w:rPr>
                    <w:t>1</w:t>
                  </w:r>
                </w:p>
              </w:tc>
              <w:tc>
                <w:tcPr>
                  <w:tcW w:w="5220" w:type="dxa"/>
                </w:tcPr>
                <w:p w:rsidR="00F05784" w:rsidRPr="00FD349B" w:rsidRDefault="00F05784" w:rsidP="00F05784">
                  <w:pPr>
                    <w:tabs>
                      <w:tab w:val="num" w:pos="360"/>
                      <w:tab w:val="num" w:pos="720"/>
                      <w:tab w:val="left" w:pos="4320"/>
                    </w:tabs>
                    <w:ind w:left="720" w:right="-354" w:hanging="720"/>
                    <w:rPr>
                      <w:rFonts w:ascii="Arial" w:hAnsi="Arial" w:cs="Arial"/>
                      <w:sz w:val="22"/>
                      <w:szCs w:val="22"/>
                    </w:rPr>
                  </w:pPr>
                  <w:r w:rsidRPr="00FD349B">
                    <w:rPr>
                      <w:rFonts w:ascii="Arial" w:hAnsi="Arial" w:cs="Arial"/>
                      <w:sz w:val="22"/>
                      <w:szCs w:val="22"/>
                    </w:rPr>
                    <w:t>RDCK – West Kootenay Regional Transit</w:t>
                  </w:r>
                  <w:r w:rsidRPr="00FD349B">
                    <w:rPr>
                      <w:rFonts w:ascii="Arial" w:hAnsi="Arial" w:cs="Arial"/>
                      <w:sz w:val="22"/>
                      <w:szCs w:val="22"/>
                    </w:rPr>
                    <w:tab/>
                  </w:r>
                </w:p>
              </w:tc>
              <w:tc>
                <w:tcPr>
                  <w:tcW w:w="2520" w:type="dxa"/>
                </w:tcPr>
                <w:p w:rsidR="00F05784" w:rsidRPr="007A7111" w:rsidRDefault="00F05784" w:rsidP="00F05784">
                  <w:pPr>
                    <w:ind w:right="-18"/>
                    <w:rPr>
                      <w:rFonts w:ascii="Arial" w:hAnsi="Arial" w:cs="Arial"/>
                      <w:sz w:val="22"/>
                      <w:szCs w:val="22"/>
                    </w:rPr>
                  </w:pPr>
                  <w:r>
                    <w:rPr>
                      <w:rFonts w:ascii="Arial" w:hAnsi="Arial" w:cs="Arial"/>
                      <w:sz w:val="22"/>
                      <w:szCs w:val="22"/>
                    </w:rPr>
                    <w:t>Resolution</w:t>
                  </w:r>
                  <w:r w:rsidR="00941C5E">
                    <w:rPr>
                      <w:rFonts w:ascii="Arial" w:hAnsi="Arial" w:cs="Arial"/>
                      <w:sz w:val="22"/>
                      <w:szCs w:val="22"/>
                    </w:rPr>
                    <w:t xml:space="preserve"> 2015/31</w:t>
                  </w:r>
                </w:p>
              </w:tc>
            </w:tr>
            <w:tr w:rsidR="00F05784" w:rsidRPr="007A7111" w:rsidTr="00F05784">
              <w:tc>
                <w:tcPr>
                  <w:tcW w:w="517" w:type="dxa"/>
                </w:tcPr>
                <w:p w:rsidR="00F05784" w:rsidRPr="00FD349B" w:rsidRDefault="00F05784" w:rsidP="00F05784">
                  <w:pPr>
                    <w:rPr>
                      <w:rFonts w:ascii="Arial" w:hAnsi="Arial" w:cs="Arial"/>
                      <w:sz w:val="20"/>
                      <w:szCs w:val="20"/>
                    </w:rPr>
                  </w:pPr>
                  <w:r w:rsidRPr="00FD349B">
                    <w:rPr>
                      <w:rFonts w:ascii="Arial" w:hAnsi="Arial" w:cs="Arial"/>
                      <w:sz w:val="20"/>
                      <w:szCs w:val="20"/>
                    </w:rPr>
                    <w:t>2</w:t>
                  </w:r>
                </w:p>
              </w:tc>
              <w:tc>
                <w:tcPr>
                  <w:tcW w:w="5220" w:type="dxa"/>
                </w:tcPr>
                <w:p w:rsidR="00F05784" w:rsidRPr="00FD349B" w:rsidRDefault="00F05784" w:rsidP="00F05784">
                  <w:pPr>
                    <w:rPr>
                      <w:rFonts w:ascii="Arial" w:hAnsi="Arial" w:cs="Arial"/>
                      <w:sz w:val="22"/>
                      <w:szCs w:val="22"/>
                    </w:rPr>
                  </w:pPr>
                  <w:r w:rsidRPr="00FD349B">
                    <w:rPr>
                      <w:rFonts w:ascii="Arial" w:hAnsi="Arial" w:cs="Arial"/>
                      <w:sz w:val="22"/>
                      <w:szCs w:val="22"/>
                    </w:rPr>
                    <w:t>RDCK – Building Code Revisions</w:t>
                  </w:r>
                </w:p>
              </w:tc>
              <w:tc>
                <w:tcPr>
                  <w:tcW w:w="2520" w:type="dxa"/>
                </w:tcPr>
                <w:p w:rsidR="00F05784" w:rsidRPr="007A7111" w:rsidRDefault="00F05784" w:rsidP="00F05784">
                  <w:pPr>
                    <w:rPr>
                      <w:rFonts w:ascii="Arial" w:hAnsi="Arial" w:cs="Arial"/>
                      <w:sz w:val="22"/>
                      <w:szCs w:val="22"/>
                    </w:rPr>
                  </w:pPr>
                  <w:r>
                    <w:rPr>
                      <w:rFonts w:ascii="Arial" w:hAnsi="Arial" w:cs="Arial"/>
                      <w:sz w:val="22"/>
                      <w:szCs w:val="22"/>
                    </w:rPr>
                    <w:t>Receive for information</w:t>
                  </w:r>
                </w:p>
              </w:tc>
            </w:tr>
            <w:tr w:rsidR="00F05784" w:rsidRPr="007A7111" w:rsidTr="00F05784">
              <w:tc>
                <w:tcPr>
                  <w:tcW w:w="517" w:type="dxa"/>
                </w:tcPr>
                <w:p w:rsidR="00F05784" w:rsidRPr="00FD349B" w:rsidRDefault="00F05784" w:rsidP="00F05784">
                  <w:pPr>
                    <w:rPr>
                      <w:rFonts w:ascii="Arial" w:hAnsi="Arial" w:cs="Arial"/>
                      <w:sz w:val="20"/>
                      <w:szCs w:val="20"/>
                    </w:rPr>
                  </w:pPr>
                  <w:r w:rsidRPr="00FD349B">
                    <w:rPr>
                      <w:rFonts w:ascii="Arial" w:hAnsi="Arial" w:cs="Arial"/>
                      <w:sz w:val="20"/>
                      <w:szCs w:val="20"/>
                    </w:rPr>
                    <w:t>3</w:t>
                  </w:r>
                </w:p>
              </w:tc>
              <w:tc>
                <w:tcPr>
                  <w:tcW w:w="5220" w:type="dxa"/>
                </w:tcPr>
                <w:p w:rsidR="00F05784" w:rsidRPr="00FD349B" w:rsidRDefault="00F05784" w:rsidP="00F05784">
                  <w:pPr>
                    <w:tabs>
                      <w:tab w:val="num" w:pos="0"/>
                      <w:tab w:val="num" w:pos="360"/>
                      <w:tab w:val="left" w:pos="4320"/>
                    </w:tabs>
                    <w:ind w:right="-354"/>
                    <w:rPr>
                      <w:rFonts w:ascii="Arial" w:hAnsi="Arial" w:cs="Arial"/>
                      <w:sz w:val="22"/>
                      <w:szCs w:val="22"/>
                    </w:rPr>
                  </w:pPr>
                  <w:r w:rsidRPr="00FD349B">
                    <w:rPr>
                      <w:rFonts w:ascii="Arial" w:hAnsi="Arial" w:cs="Arial"/>
                      <w:sz w:val="22"/>
                      <w:szCs w:val="22"/>
                    </w:rPr>
                    <w:t>Min. of Jobs, T</w:t>
                  </w:r>
                  <w:r>
                    <w:rPr>
                      <w:rFonts w:ascii="Arial" w:hAnsi="Arial" w:cs="Arial"/>
                      <w:sz w:val="22"/>
                      <w:szCs w:val="22"/>
                    </w:rPr>
                    <w:t xml:space="preserve">ourism &amp; Skills Training – Land </w:t>
                  </w:r>
                  <w:r w:rsidRPr="00FD349B">
                    <w:rPr>
                      <w:rFonts w:ascii="Arial" w:hAnsi="Arial" w:cs="Arial"/>
                      <w:sz w:val="22"/>
                      <w:szCs w:val="22"/>
                    </w:rPr>
                    <w:t>Development Workshop</w:t>
                  </w:r>
                </w:p>
              </w:tc>
              <w:tc>
                <w:tcPr>
                  <w:tcW w:w="2520" w:type="dxa"/>
                </w:tcPr>
                <w:p w:rsidR="00F05784" w:rsidRPr="007A7111" w:rsidRDefault="00F05784" w:rsidP="00F05784">
                  <w:pPr>
                    <w:rPr>
                      <w:rFonts w:ascii="Arial" w:hAnsi="Arial" w:cs="Arial"/>
                      <w:sz w:val="22"/>
                      <w:szCs w:val="22"/>
                    </w:rPr>
                  </w:pPr>
                  <w:r>
                    <w:rPr>
                      <w:rFonts w:ascii="Arial" w:hAnsi="Arial" w:cs="Arial"/>
                      <w:sz w:val="22"/>
                      <w:szCs w:val="22"/>
                    </w:rPr>
                    <w:t>Staff and mayor to attend</w:t>
                  </w:r>
                </w:p>
              </w:tc>
            </w:tr>
            <w:tr w:rsidR="00F05784" w:rsidRPr="007A7111" w:rsidTr="00F05784">
              <w:tc>
                <w:tcPr>
                  <w:tcW w:w="517" w:type="dxa"/>
                </w:tcPr>
                <w:p w:rsidR="00F05784" w:rsidRPr="00FD349B" w:rsidRDefault="00F05784" w:rsidP="00F05784">
                  <w:pPr>
                    <w:rPr>
                      <w:rFonts w:ascii="Arial" w:hAnsi="Arial" w:cs="Arial"/>
                      <w:sz w:val="20"/>
                      <w:szCs w:val="20"/>
                    </w:rPr>
                  </w:pPr>
                  <w:r w:rsidRPr="00FD349B">
                    <w:rPr>
                      <w:rFonts w:ascii="Arial" w:hAnsi="Arial" w:cs="Arial"/>
                      <w:sz w:val="20"/>
                      <w:szCs w:val="20"/>
                    </w:rPr>
                    <w:t>4</w:t>
                  </w:r>
                </w:p>
              </w:tc>
              <w:tc>
                <w:tcPr>
                  <w:tcW w:w="5220" w:type="dxa"/>
                </w:tcPr>
                <w:p w:rsidR="00F05784" w:rsidRPr="00FD349B" w:rsidRDefault="00F05784" w:rsidP="00F05784">
                  <w:pPr>
                    <w:rPr>
                      <w:rFonts w:ascii="Arial" w:hAnsi="Arial" w:cs="Arial"/>
                      <w:sz w:val="22"/>
                      <w:szCs w:val="22"/>
                    </w:rPr>
                  </w:pPr>
                  <w:r w:rsidRPr="00FD349B">
                    <w:rPr>
                      <w:rFonts w:ascii="Arial" w:hAnsi="Arial" w:cs="Arial"/>
                      <w:sz w:val="22"/>
                      <w:szCs w:val="22"/>
                    </w:rPr>
                    <w:t>Age Friendly/CARES Society – Senior’s Transportation</w:t>
                  </w:r>
                </w:p>
              </w:tc>
              <w:tc>
                <w:tcPr>
                  <w:tcW w:w="2520" w:type="dxa"/>
                </w:tcPr>
                <w:p w:rsidR="00F05784" w:rsidRPr="007A7111" w:rsidRDefault="00F05784" w:rsidP="00F05784">
                  <w:pPr>
                    <w:rPr>
                      <w:rFonts w:ascii="Arial" w:hAnsi="Arial" w:cs="Arial"/>
                      <w:sz w:val="22"/>
                      <w:szCs w:val="22"/>
                    </w:rPr>
                  </w:pPr>
                  <w:r>
                    <w:rPr>
                      <w:rFonts w:ascii="Arial" w:hAnsi="Arial" w:cs="Arial"/>
                      <w:sz w:val="22"/>
                      <w:szCs w:val="22"/>
                    </w:rPr>
                    <w:t>Mayor to attend</w:t>
                  </w:r>
                  <w:r w:rsidR="00941C5E">
                    <w:rPr>
                      <w:rFonts w:ascii="Arial" w:hAnsi="Arial" w:cs="Arial"/>
                      <w:sz w:val="22"/>
                      <w:szCs w:val="22"/>
                    </w:rPr>
                    <w:t xml:space="preserve"> a portion.</w:t>
                  </w:r>
                </w:p>
              </w:tc>
            </w:tr>
            <w:tr w:rsidR="00F05784" w:rsidRPr="007A7111" w:rsidTr="00F05784">
              <w:tc>
                <w:tcPr>
                  <w:tcW w:w="517" w:type="dxa"/>
                </w:tcPr>
                <w:p w:rsidR="00F05784" w:rsidRPr="00FD349B" w:rsidRDefault="00F05784" w:rsidP="00F05784">
                  <w:pPr>
                    <w:rPr>
                      <w:rFonts w:ascii="Arial" w:hAnsi="Arial" w:cs="Arial"/>
                      <w:sz w:val="20"/>
                      <w:szCs w:val="20"/>
                    </w:rPr>
                  </w:pPr>
                  <w:r w:rsidRPr="00FD349B">
                    <w:rPr>
                      <w:rFonts w:ascii="Arial" w:hAnsi="Arial" w:cs="Arial"/>
                      <w:sz w:val="20"/>
                      <w:szCs w:val="20"/>
                    </w:rPr>
                    <w:t>5</w:t>
                  </w:r>
                </w:p>
              </w:tc>
              <w:tc>
                <w:tcPr>
                  <w:tcW w:w="5220" w:type="dxa"/>
                </w:tcPr>
                <w:p w:rsidR="00F05784" w:rsidRPr="00FD349B" w:rsidRDefault="00F05784" w:rsidP="00F05784">
                  <w:pPr>
                    <w:rPr>
                      <w:rFonts w:ascii="Arial" w:hAnsi="Arial" w:cs="Arial"/>
                      <w:sz w:val="22"/>
                      <w:szCs w:val="22"/>
                    </w:rPr>
                  </w:pPr>
                  <w:r w:rsidRPr="00FD349B">
                    <w:rPr>
                      <w:rFonts w:ascii="Arial" w:hAnsi="Arial" w:cs="Arial"/>
                      <w:sz w:val="22"/>
                      <w:szCs w:val="22"/>
                    </w:rPr>
                    <w:t>RDI – 2014 Snapshot Report</w:t>
                  </w:r>
                </w:p>
              </w:tc>
              <w:tc>
                <w:tcPr>
                  <w:tcW w:w="2520" w:type="dxa"/>
                </w:tcPr>
                <w:p w:rsidR="00F05784" w:rsidRPr="007A7111" w:rsidRDefault="00F05784" w:rsidP="00F05784">
                  <w:pPr>
                    <w:rPr>
                      <w:rFonts w:ascii="Arial" w:hAnsi="Arial" w:cs="Arial"/>
                      <w:sz w:val="22"/>
                      <w:szCs w:val="22"/>
                    </w:rPr>
                  </w:pPr>
                  <w:r>
                    <w:rPr>
                      <w:rFonts w:ascii="Arial" w:hAnsi="Arial" w:cs="Arial"/>
                      <w:sz w:val="22"/>
                      <w:szCs w:val="22"/>
                    </w:rPr>
                    <w:t>Resolution</w:t>
                  </w:r>
                </w:p>
              </w:tc>
            </w:tr>
            <w:tr w:rsidR="00F05784" w:rsidRPr="007A7111" w:rsidTr="00F05784">
              <w:tc>
                <w:tcPr>
                  <w:tcW w:w="517" w:type="dxa"/>
                </w:tcPr>
                <w:p w:rsidR="00F05784" w:rsidRPr="00FD349B" w:rsidRDefault="00F05784" w:rsidP="00F05784">
                  <w:pPr>
                    <w:rPr>
                      <w:rFonts w:ascii="Arial" w:hAnsi="Arial" w:cs="Arial"/>
                      <w:sz w:val="20"/>
                      <w:szCs w:val="20"/>
                    </w:rPr>
                  </w:pPr>
                  <w:r w:rsidRPr="00FD349B">
                    <w:rPr>
                      <w:rFonts w:ascii="Arial" w:hAnsi="Arial" w:cs="Arial"/>
                      <w:sz w:val="20"/>
                      <w:szCs w:val="20"/>
                    </w:rPr>
                    <w:t>6</w:t>
                  </w:r>
                </w:p>
              </w:tc>
              <w:tc>
                <w:tcPr>
                  <w:tcW w:w="5220" w:type="dxa"/>
                </w:tcPr>
                <w:p w:rsidR="00F05784" w:rsidRPr="00FD349B" w:rsidRDefault="00F05784" w:rsidP="00F05784">
                  <w:pPr>
                    <w:rPr>
                      <w:rFonts w:ascii="Arial" w:hAnsi="Arial" w:cs="Arial"/>
                      <w:sz w:val="22"/>
                      <w:szCs w:val="22"/>
                    </w:rPr>
                  </w:pPr>
                  <w:r w:rsidRPr="00FD349B">
                    <w:rPr>
                      <w:rFonts w:ascii="Arial" w:hAnsi="Arial" w:cs="Arial"/>
                      <w:sz w:val="22"/>
                      <w:szCs w:val="22"/>
                    </w:rPr>
                    <w:t>NDP Leadership</w:t>
                  </w:r>
                </w:p>
              </w:tc>
              <w:tc>
                <w:tcPr>
                  <w:tcW w:w="2520" w:type="dxa"/>
                </w:tcPr>
                <w:p w:rsidR="00F05784" w:rsidRPr="007A7111" w:rsidRDefault="00F05784" w:rsidP="00F05784">
                  <w:pPr>
                    <w:rPr>
                      <w:rFonts w:ascii="Arial" w:hAnsi="Arial" w:cs="Arial"/>
                      <w:sz w:val="22"/>
                      <w:szCs w:val="22"/>
                    </w:rPr>
                  </w:pPr>
                  <w:r>
                    <w:rPr>
                      <w:rFonts w:ascii="Arial" w:hAnsi="Arial" w:cs="Arial"/>
                      <w:sz w:val="22"/>
                      <w:szCs w:val="22"/>
                    </w:rPr>
                    <w:t>Receive for Information</w:t>
                  </w:r>
                </w:p>
              </w:tc>
            </w:tr>
            <w:tr w:rsidR="00F05784" w:rsidRPr="007A7111" w:rsidTr="00F05784">
              <w:tc>
                <w:tcPr>
                  <w:tcW w:w="517" w:type="dxa"/>
                </w:tcPr>
                <w:p w:rsidR="00F05784" w:rsidRPr="00FD349B" w:rsidRDefault="00F05784" w:rsidP="00F05784">
                  <w:pPr>
                    <w:rPr>
                      <w:rFonts w:ascii="Arial" w:hAnsi="Arial" w:cs="Arial"/>
                      <w:sz w:val="20"/>
                      <w:szCs w:val="20"/>
                    </w:rPr>
                  </w:pPr>
                  <w:r w:rsidRPr="00FD349B">
                    <w:rPr>
                      <w:rFonts w:ascii="Arial" w:hAnsi="Arial" w:cs="Arial"/>
                      <w:sz w:val="20"/>
                      <w:szCs w:val="20"/>
                    </w:rPr>
                    <w:t>7</w:t>
                  </w:r>
                </w:p>
              </w:tc>
              <w:tc>
                <w:tcPr>
                  <w:tcW w:w="5220" w:type="dxa"/>
                </w:tcPr>
                <w:p w:rsidR="00F05784" w:rsidRPr="00FD349B" w:rsidRDefault="00F05784" w:rsidP="00F05784">
                  <w:pPr>
                    <w:tabs>
                      <w:tab w:val="num" w:pos="360"/>
                      <w:tab w:val="num" w:pos="720"/>
                      <w:tab w:val="left" w:pos="4320"/>
                    </w:tabs>
                    <w:ind w:left="720" w:right="-354" w:hanging="720"/>
                    <w:rPr>
                      <w:rFonts w:ascii="Arial" w:hAnsi="Arial" w:cs="Arial"/>
                      <w:sz w:val="22"/>
                      <w:szCs w:val="22"/>
                    </w:rPr>
                  </w:pPr>
                  <w:r w:rsidRPr="00FD349B">
                    <w:rPr>
                      <w:rFonts w:ascii="Arial" w:hAnsi="Arial" w:cs="Arial"/>
                      <w:sz w:val="22"/>
                      <w:szCs w:val="22"/>
                    </w:rPr>
                    <w:t>BC Hydro – Building Permits &amp; Safety</w:t>
                  </w:r>
                </w:p>
              </w:tc>
              <w:tc>
                <w:tcPr>
                  <w:tcW w:w="2520" w:type="dxa"/>
                </w:tcPr>
                <w:p w:rsidR="00F05784" w:rsidRPr="007A7111" w:rsidRDefault="00F05784" w:rsidP="00F05784">
                  <w:pPr>
                    <w:rPr>
                      <w:rFonts w:ascii="Arial" w:hAnsi="Arial" w:cs="Arial"/>
                      <w:sz w:val="22"/>
                      <w:szCs w:val="22"/>
                    </w:rPr>
                  </w:pPr>
                  <w:r>
                    <w:rPr>
                      <w:rFonts w:ascii="Arial" w:hAnsi="Arial" w:cs="Arial"/>
                      <w:sz w:val="22"/>
                      <w:szCs w:val="22"/>
                    </w:rPr>
                    <w:t>Receive for information</w:t>
                  </w:r>
                </w:p>
              </w:tc>
            </w:tr>
            <w:tr w:rsidR="00F05784" w:rsidRPr="007A7111" w:rsidTr="00F05784">
              <w:tc>
                <w:tcPr>
                  <w:tcW w:w="517" w:type="dxa"/>
                </w:tcPr>
                <w:p w:rsidR="00F05784" w:rsidRPr="00FD349B" w:rsidRDefault="00F05784" w:rsidP="00F05784">
                  <w:pPr>
                    <w:rPr>
                      <w:rFonts w:ascii="Arial" w:hAnsi="Arial" w:cs="Arial"/>
                      <w:sz w:val="20"/>
                      <w:szCs w:val="20"/>
                    </w:rPr>
                  </w:pPr>
                  <w:r w:rsidRPr="00FD349B">
                    <w:rPr>
                      <w:rFonts w:ascii="Arial" w:hAnsi="Arial" w:cs="Arial"/>
                      <w:sz w:val="20"/>
                      <w:szCs w:val="20"/>
                    </w:rPr>
                    <w:t>8</w:t>
                  </w:r>
                </w:p>
              </w:tc>
              <w:tc>
                <w:tcPr>
                  <w:tcW w:w="5220" w:type="dxa"/>
                </w:tcPr>
                <w:p w:rsidR="00F05784" w:rsidRPr="00FD349B" w:rsidRDefault="00F05784" w:rsidP="00F05784">
                  <w:pPr>
                    <w:rPr>
                      <w:rFonts w:ascii="Arial" w:hAnsi="Arial" w:cs="Arial"/>
                      <w:sz w:val="22"/>
                      <w:szCs w:val="22"/>
                    </w:rPr>
                  </w:pPr>
                  <w:r w:rsidRPr="00FD349B">
                    <w:rPr>
                      <w:rFonts w:ascii="Arial" w:hAnsi="Arial" w:cs="Arial"/>
                      <w:sz w:val="22"/>
                      <w:szCs w:val="22"/>
                    </w:rPr>
                    <w:t>Fraser Basin Council – Sustainability</w:t>
                  </w:r>
                </w:p>
              </w:tc>
              <w:tc>
                <w:tcPr>
                  <w:tcW w:w="2520" w:type="dxa"/>
                </w:tcPr>
                <w:p w:rsidR="00F05784" w:rsidRPr="007A7111" w:rsidRDefault="00F05784" w:rsidP="00F05784">
                  <w:pPr>
                    <w:rPr>
                      <w:rFonts w:ascii="Arial" w:hAnsi="Arial" w:cs="Arial"/>
                      <w:sz w:val="22"/>
                      <w:szCs w:val="22"/>
                    </w:rPr>
                  </w:pPr>
                  <w:r>
                    <w:rPr>
                      <w:rFonts w:ascii="Arial" w:hAnsi="Arial" w:cs="Arial"/>
                      <w:sz w:val="22"/>
                      <w:szCs w:val="22"/>
                    </w:rPr>
                    <w:t>Receive for information</w:t>
                  </w:r>
                </w:p>
              </w:tc>
            </w:tr>
            <w:tr w:rsidR="00F05784" w:rsidRPr="007A7111" w:rsidTr="00F05784">
              <w:tc>
                <w:tcPr>
                  <w:tcW w:w="517" w:type="dxa"/>
                </w:tcPr>
                <w:p w:rsidR="00F05784" w:rsidRPr="00FD349B" w:rsidRDefault="00F05784" w:rsidP="00F05784">
                  <w:pPr>
                    <w:rPr>
                      <w:rFonts w:ascii="Arial" w:hAnsi="Arial" w:cs="Arial"/>
                      <w:sz w:val="20"/>
                      <w:szCs w:val="20"/>
                    </w:rPr>
                  </w:pPr>
                  <w:r w:rsidRPr="00FD349B">
                    <w:rPr>
                      <w:rFonts w:ascii="Arial" w:hAnsi="Arial" w:cs="Arial"/>
                      <w:sz w:val="20"/>
                      <w:szCs w:val="20"/>
                    </w:rPr>
                    <w:t>9</w:t>
                  </w:r>
                </w:p>
              </w:tc>
              <w:tc>
                <w:tcPr>
                  <w:tcW w:w="5220" w:type="dxa"/>
                </w:tcPr>
                <w:p w:rsidR="00F05784" w:rsidRPr="00FD349B" w:rsidRDefault="00F05784" w:rsidP="00F05784">
                  <w:pPr>
                    <w:rPr>
                      <w:rFonts w:ascii="Arial" w:hAnsi="Arial" w:cs="Arial"/>
                      <w:sz w:val="22"/>
                      <w:szCs w:val="22"/>
                    </w:rPr>
                  </w:pPr>
                  <w:r w:rsidRPr="00FD349B">
                    <w:rPr>
                      <w:rFonts w:ascii="Arial" w:hAnsi="Arial" w:cs="Arial"/>
                      <w:sz w:val="22"/>
                      <w:szCs w:val="22"/>
                    </w:rPr>
                    <w:t>Environment Canada – Species at Risk Act: Bats</w:t>
                  </w:r>
                </w:p>
              </w:tc>
              <w:tc>
                <w:tcPr>
                  <w:tcW w:w="2520" w:type="dxa"/>
                </w:tcPr>
                <w:p w:rsidR="00F05784" w:rsidRPr="007A7111" w:rsidRDefault="00F05784" w:rsidP="00F05784">
                  <w:pPr>
                    <w:rPr>
                      <w:rFonts w:ascii="Arial" w:hAnsi="Arial" w:cs="Arial"/>
                      <w:sz w:val="22"/>
                      <w:szCs w:val="22"/>
                    </w:rPr>
                  </w:pPr>
                  <w:r>
                    <w:rPr>
                      <w:rFonts w:ascii="Arial" w:hAnsi="Arial" w:cs="Arial"/>
                      <w:sz w:val="22"/>
                      <w:szCs w:val="22"/>
                    </w:rPr>
                    <w:t>In Newletter</w:t>
                  </w:r>
                </w:p>
              </w:tc>
            </w:tr>
            <w:tr w:rsidR="00F05784" w:rsidRPr="007A7111" w:rsidTr="00F05784">
              <w:tc>
                <w:tcPr>
                  <w:tcW w:w="517" w:type="dxa"/>
                </w:tcPr>
                <w:p w:rsidR="00F05784" w:rsidRPr="00FD349B" w:rsidRDefault="00F05784" w:rsidP="00F05784">
                  <w:pPr>
                    <w:rPr>
                      <w:rFonts w:ascii="Arial" w:hAnsi="Arial" w:cs="Arial"/>
                      <w:sz w:val="20"/>
                      <w:szCs w:val="20"/>
                    </w:rPr>
                  </w:pPr>
                  <w:r w:rsidRPr="00FD349B">
                    <w:rPr>
                      <w:rFonts w:ascii="Arial" w:hAnsi="Arial" w:cs="Arial"/>
                      <w:sz w:val="20"/>
                      <w:szCs w:val="20"/>
                    </w:rPr>
                    <w:t>10</w:t>
                  </w:r>
                </w:p>
              </w:tc>
              <w:tc>
                <w:tcPr>
                  <w:tcW w:w="5220" w:type="dxa"/>
                </w:tcPr>
                <w:p w:rsidR="00F05784" w:rsidRPr="00FD349B" w:rsidRDefault="00F05784" w:rsidP="00F05784">
                  <w:pPr>
                    <w:rPr>
                      <w:rFonts w:ascii="Arial" w:hAnsi="Arial" w:cs="Arial"/>
                      <w:sz w:val="22"/>
                      <w:szCs w:val="22"/>
                    </w:rPr>
                  </w:pPr>
                  <w:r w:rsidRPr="00FD349B">
                    <w:rPr>
                      <w:rFonts w:ascii="Arial" w:hAnsi="Arial" w:cs="Arial"/>
                      <w:sz w:val="22"/>
                      <w:szCs w:val="22"/>
                    </w:rPr>
                    <w:t>Letter from Denise Dufault</w:t>
                  </w:r>
                  <w:r w:rsidR="003A5E7E">
                    <w:rPr>
                      <w:rFonts w:ascii="Arial" w:hAnsi="Arial" w:cs="Arial"/>
                      <w:sz w:val="22"/>
                      <w:szCs w:val="22"/>
                    </w:rPr>
                    <w:t>-Lake Foreshore</w:t>
                  </w:r>
                </w:p>
              </w:tc>
              <w:tc>
                <w:tcPr>
                  <w:tcW w:w="2520" w:type="dxa"/>
                </w:tcPr>
                <w:p w:rsidR="00F05784" w:rsidRPr="007A7111" w:rsidRDefault="00F05784" w:rsidP="00F05784">
                  <w:pPr>
                    <w:rPr>
                      <w:rFonts w:ascii="Arial" w:hAnsi="Arial" w:cs="Arial"/>
                      <w:sz w:val="22"/>
                      <w:szCs w:val="22"/>
                    </w:rPr>
                  </w:pPr>
                  <w:r>
                    <w:rPr>
                      <w:rFonts w:ascii="Arial" w:hAnsi="Arial" w:cs="Arial"/>
                      <w:sz w:val="22"/>
                      <w:szCs w:val="22"/>
                    </w:rPr>
                    <w:t>Resolution</w:t>
                  </w:r>
                  <w:r w:rsidR="00941C5E">
                    <w:rPr>
                      <w:rFonts w:ascii="Arial" w:hAnsi="Arial" w:cs="Arial"/>
                      <w:sz w:val="22"/>
                      <w:szCs w:val="22"/>
                    </w:rPr>
                    <w:t xml:space="preserve"> 2015/34</w:t>
                  </w:r>
                </w:p>
              </w:tc>
            </w:tr>
          </w:tbl>
          <w:p w:rsidR="00A54D37" w:rsidRPr="007A7111" w:rsidRDefault="00F05784" w:rsidP="00F05784">
            <w:pPr>
              <w:tabs>
                <w:tab w:val="left" w:pos="-450"/>
                <w:tab w:val="left" w:pos="0"/>
                <w:tab w:val="left" w:pos="720"/>
                <w:tab w:val="left" w:pos="1440"/>
                <w:tab w:val="left" w:pos="2137"/>
                <w:tab w:val="left" w:pos="2888"/>
              </w:tabs>
              <w:rPr>
                <w:rFonts w:ascii="Arial" w:hAnsi="Arial" w:cs="Arial"/>
                <w:lang w:val="en-GB"/>
              </w:rPr>
            </w:pPr>
            <w:r w:rsidRPr="007A7111">
              <w:rPr>
                <w:rFonts w:ascii="Arial" w:hAnsi="Arial" w:cs="Arial"/>
                <w:color w:val="000000"/>
                <w:sz w:val="22"/>
                <w:szCs w:val="22"/>
                <w:lang w:val="en-GB"/>
              </w:rPr>
              <w:t xml:space="preserve"> </w:t>
            </w:r>
          </w:p>
        </w:tc>
      </w:tr>
      <w:tr w:rsidR="00B95EA5" w:rsidRPr="00FD349B" w:rsidTr="00941C5E">
        <w:trPr>
          <w:trHeight w:val="1057"/>
        </w:trPr>
        <w:tc>
          <w:tcPr>
            <w:tcW w:w="2070" w:type="dxa"/>
          </w:tcPr>
          <w:p w:rsidR="003A5E7E" w:rsidRDefault="003A5E7E" w:rsidP="00FD349B">
            <w:pPr>
              <w:pStyle w:val="QuickForma012"/>
              <w:tabs>
                <w:tab w:val="left" w:pos="-1440"/>
              </w:tabs>
              <w:rPr>
                <w:rFonts w:ascii="Arial" w:hAnsi="Arial" w:cs="Arial"/>
                <w:lang w:val="en-GB"/>
              </w:rPr>
            </w:pPr>
            <w:r>
              <w:rPr>
                <w:rFonts w:ascii="Arial" w:hAnsi="Arial" w:cs="Arial"/>
                <w:lang w:val="en-GB"/>
              </w:rPr>
              <w:t>West Kootenay Regional Transit</w:t>
            </w:r>
          </w:p>
          <w:p w:rsidR="00B95EA5" w:rsidRPr="00FD349B" w:rsidRDefault="00B95EA5" w:rsidP="00FD349B">
            <w:pPr>
              <w:pStyle w:val="QuickForma012"/>
              <w:tabs>
                <w:tab w:val="left" w:pos="-1440"/>
              </w:tabs>
              <w:rPr>
                <w:rFonts w:ascii="Arial" w:hAnsi="Arial" w:cs="Arial"/>
                <w:u w:val="single"/>
                <w:lang w:val="en-GB"/>
              </w:rPr>
            </w:pPr>
            <w:r w:rsidRPr="00FD349B">
              <w:rPr>
                <w:rFonts w:ascii="Arial" w:hAnsi="Arial" w:cs="Arial"/>
                <w:lang w:val="en-GB"/>
              </w:rPr>
              <w:t>2015/</w:t>
            </w:r>
            <w:r w:rsidR="00941C5E">
              <w:rPr>
                <w:rFonts w:ascii="Arial" w:hAnsi="Arial" w:cs="Arial"/>
                <w:lang w:val="en-GB"/>
              </w:rPr>
              <w:t>31</w:t>
            </w:r>
          </w:p>
        </w:tc>
        <w:tc>
          <w:tcPr>
            <w:tcW w:w="8391" w:type="dxa"/>
          </w:tcPr>
          <w:p w:rsidR="00B95EA5" w:rsidRPr="00FD349B" w:rsidRDefault="00B95EA5" w:rsidP="00B95EA5">
            <w:pPr>
              <w:tabs>
                <w:tab w:val="left" w:pos="-450"/>
                <w:tab w:val="left" w:pos="0"/>
                <w:tab w:val="left" w:pos="720"/>
                <w:tab w:val="left" w:pos="1440"/>
                <w:tab w:val="left" w:pos="2137"/>
                <w:tab w:val="left" w:pos="2888"/>
              </w:tabs>
              <w:rPr>
                <w:rStyle w:val="QuickForma011"/>
                <w:rFonts w:ascii="Arial" w:hAnsi="Arial" w:cs="Arial"/>
                <w:lang w:val="en-GB"/>
              </w:rPr>
            </w:pPr>
            <w:r w:rsidRPr="00FD349B">
              <w:rPr>
                <w:rStyle w:val="QuickForma011"/>
                <w:rFonts w:ascii="Arial" w:hAnsi="Arial" w:cs="Arial"/>
                <w:lang w:val="en-GB"/>
              </w:rPr>
              <w:t>Moved by Councillor P</w:t>
            </w:r>
            <w:r w:rsidR="003C237B">
              <w:rPr>
                <w:rStyle w:val="QuickForma011"/>
                <w:rFonts w:ascii="Arial" w:hAnsi="Arial" w:cs="Arial"/>
                <w:lang w:val="en-GB"/>
              </w:rPr>
              <w:t>atterson</w:t>
            </w:r>
            <w:r w:rsidRPr="00FD349B">
              <w:rPr>
                <w:rStyle w:val="QuickForma011"/>
                <w:rFonts w:ascii="Arial" w:hAnsi="Arial" w:cs="Arial"/>
                <w:lang w:val="en-GB"/>
              </w:rPr>
              <w:t>, seconded by Councillor P</w:t>
            </w:r>
            <w:r w:rsidR="003C237B">
              <w:rPr>
                <w:rStyle w:val="QuickForma011"/>
                <w:rFonts w:ascii="Arial" w:hAnsi="Arial" w:cs="Arial"/>
                <w:lang w:val="en-GB"/>
              </w:rPr>
              <w:t>erriere,</w:t>
            </w:r>
          </w:p>
          <w:p w:rsidR="00B95EA5" w:rsidRPr="00FD349B" w:rsidRDefault="00B95EA5" w:rsidP="00B95EA5">
            <w:pPr>
              <w:tabs>
                <w:tab w:val="left" w:pos="-450"/>
                <w:tab w:val="left" w:pos="0"/>
                <w:tab w:val="left" w:pos="720"/>
                <w:tab w:val="left" w:pos="1440"/>
                <w:tab w:val="left" w:pos="2137"/>
                <w:tab w:val="left" w:pos="2888"/>
              </w:tabs>
              <w:rPr>
                <w:rFonts w:ascii="Arial" w:hAnsi="Arial" w:cs="Arial"/>
                <w:color w:val="000000"/>
                <w:sz w:val="22"/>
                <w:szCs w:val="22"/>
                <w:lang w:val="en-GB"/>
              </w:rPr>
            </w:pPr>
            <w:r w:rsidRPr="00FD349B">
              <w:rPr>
                <w:rFonts w:ascii="Arial" w:hAnsi="Arial" w:cs="Arial"/>
                <w:color w:val="000000"/>
                <w:sz w:val="22"/>
                <w:szCs w:val="22"/>
                <w:lang w:val="en-GB"/>
              </w:rPr>
              <w:t>And Resolved:</w:t>
            </w:r>
          </w:p>
          <w:p w:rsidR="00A54D37" w:rsidRDefault="00B95EA5" w:rsidP="003A5E7E">
            <w:pPr>
              <w:tabs>
                <w:tab w:val="left" w:pos="-450"/>
                <w:tab w:val="left" w:pos="0"/>
                <w:tab w:val="left" w:pos="720"/>
                <w:tab w:val="left" w:pos="1440"/>
                <w:tab w:val="left" w:pos="2137"/>
                <w:tab w:val="left" w:pos="2888"/>
              </w:tabs>
              <w:rPr>
                <w:rFonts w:ascii="Arial" w:hAnsi="Arial" w:cs="Arial"/>
                <w:sz w:val="22"/>
                <w:szCs w:val="22"/>
              </w:rPr>
            </w:pPr>
            <w:r w:rsidRPr="00FD349B">
              <w:rPr>
                <w:rFonts w:ascii="Arial" w:hAnsi="Arial" w:cs="Arial"/>
                <w:sz w:val="22"/>
                <w:szCs w:val="22"/>
              </w:rPr>
              <w:tab/>
            </w:r>
            <w:r w:rsidR="003C237B">
              <w:rPr>
                <w:rFonts w:ascii="Arial" w:hAnsi="Arial" w:cs="Arial"/>
                <w:sz w:val="22"/>
                <w:szCs w:val="22"/>
              </w:rPr>
              <w:t xml:space="preserve">That the Village send a letter of support to the RDCK </w:t>
            </w:r>
            <w:r w:rsidR="003A5E7E">
              <w:rPr>
                <w:rFonts w:ascii="Arial" w:hAnsi="Arial" w:cs="Arial"/>
                <w:sz w:val="22"/>
                <w:szCs w:val="22"/>
              </w:rPr>
              <w:t xml:space="preserve">West Kootenay Regional </w:t>
            </w:r>
            <w:r w:rsidR="003C237B">
              <w:rPr>
                <w:rFonts w:ascii="Arial" w:hAnsi="Arial" w:cs="Arial"/>
                <w:sz w:val="22"/>
                <w:szCs w:val="22"/>
              </w:rPr>
              <w:t xml:space="preserve">Transit Committee to encourage </w:t>
            </w:r>
            <w:r w:rsidR="003A5E7E">
              <w:rPr>
                <w:rFonts w:ascii="Arial" w:hAnsi="Arial" w:cs="Arial"/>
                <w:sz w:val="22"/>
                <w:szCs w:val="22"/>
              </w:rPr>
              <w:t>more connections, better</w:t>
            </w:r>
            <w:r w:rsidR="003C237B">
              <w:rPr>
                <w:rFonts w:ascii="Arial" w:hAnsi="Arial" w:cs="Arial"/>
                <w:sz w:val="22"/>
                <w:szCs w:val="22"/>
              </w:rPr>
              <w:t xml:space="preserve"> connections</w:t>
            </w:r>
            <w:r w:rsidR="003A5E7E">
              <w:rPr>
                <w:rFonts w:ascii="Arial" w:hAnsi="Arial" w:cs="Arial"/>
                <w:sz w:val="22"/>
                <w:szCs w:val="22"/>
              </w:rPr>
              <w:t xml:space="preserve"> with Castlegar and</w:t>
            </w:r>
            <w:r w:rsidR="003C237B">
              <w:rPr>
                <w:rFonts w:ascii="Arial" w:hAnsi="Arial" w:cs="Arial"/>
                <w:sz w:val="22"/>
                <w:szCs w:val="22"/>
              </w:rPr>
              <w:t xml:space="preserve"> more frequency</w:t>
            </w:r>
            <w:r w:rsidR="003A5E7E">
              <w:rPr>
                <w:rFonts w:ascii="Arial" w:hAnsi="Arial" w:cs="Arial"/>
                <w:sz w:val="22"/>
                <w:szCs w:val="22"/>
              </w:rPr>
              <w:t>.</w:t>
            </w:r>
            <w:r w:rsidR="003C237B">
              <w:rPr>
                <w:rFonts w:ascii="Arial" w:hAnsi="Arial" w:cs="Arial"/>
                <w:sz w:val="22"/>
                <w:szCs w:val="22"/>
              </w:rPr>
              <w:t xml:space="preserve"> </w:t>
            </w:r>
          </w:p>
          <w:p w:rsidR="003A5E7E" w:rsidRPr="00FD349B" w:rsidRDefault="003A5E7E" w:rsidP="003A5E7E">
            <w:pPr>
              <w:tabs>
                <w:tab w:val="left" w:pos="-450"/>
                <w:tab w:val="left" w:pos="0"/>
                <w:tab w:val="left" w:pos="720"/>
                <w:tab w:val="left" w:pos="1440"/>
                <w:tab w:val="left" w:pos="2137"/>
                <w:tab w:val="left" w:pos="2888"/>
              </w:tabs>
              <w:rPr>
                <w:rStyle w:val="QuickForma011"/>
                <w:rFonts w:ascii="Arial" w:hAnsi="Arial" w:cs="Arial"/>
                <w:lang w:val="en-GB"/>
              </w:rPr>
            </w:pPr>
          </w:p>
        </w:tc>
      </w:tr>
      <w:tr w:rsidR="00B95EA5" w:rsidRPr="00FD349B" w:rsidTr="00941C5E">
        <w:trPr>
          <w:trHeight w:val="967"/>
        </w:trPr>
        <w:tc>
          <w:tcPr>
            <w:tcW w:w="2070" w:type="dxa"/>
          </w:tcPr>
          <w:p w:rsidR="00FD349B" w:rsidRDefault="003A5E7E" w:rsidP="00FD349B">
            <w:pPr>
              <w:pStyle w:val="QuickForma012"/>
              <w:tabs>
                <w:tab w:val="left" w:pos="-1440"/>
              </w:tabs>
              <w:rPr>
                <w:rFonts w:ascii="Arial" w:hAnsi="Arial" w:cs="Arial"/>
                <w:lang w:val="en-GB"/>
              </w:rPr>
            </w:pPr>
            <w:r>
              <w:rPr>
                <w:rFonts w:ascii="Arial" w:hAnsi="Arial" w:cs="Arial"/>
                <w:lang w:val="en-GB"/>
              </w:rPr>
              <w:t>Bus S</w:t>
            </w:r>
            <w:r w:rsidR="00EA29AB">
              <w:rPr>
                <w:rFonts w:ascii="Arial" w:hAnsi="Arial" w:cs="Arial"/>
                <w:lang w:val="en-GB"/>
              </w:rPr>
              <w:t xml:space="preserve">helter </w:t>
            </w:r>
            <w:r w:rsidR="00872942">
              <w:rPr>
                <w:rFonts w:ascii="Arial" w:hAnsi="Arial" w:cs="Arial"/>
                <w:lang w:val="en-GB"/>
              </w:rPr>
              <w:t>S</w:t>
            </w:r>
            <w:r>
              <w:rPr>
                <w:rFonts w:ascii="Arial" w:hAnsi="Arial" w:cs="Arial"/>
                <w:lang w:val="en-GB"/>
              </w:rPr>
              <w:t>chedules</w:t>
            </w:r>
          </w:p>
          <w:p w:rsidR="00E81652" w:rsidRPr="00FD349B" w:rsidRDefault="00E81652" w:rsidP="00FD349B">
            <w:pPr>
              <w:pStyle w:val="QuickForma012"/>
              <w:tabs>
                <w:tab w:val="left" w:pos="-1440"/>
              </w:tabs>
              <w:rPr>
                <w:rFonts w:ascii="Arial" w:hAnsi="Arial" w:cs="Arial"/>
                <w:lang w:val="en-GB"/>
              </w:rPr>
            </w:pPr>
            <w:r w:rsidRPr="00FD349B">
              <w:rPr>
                <w:rFonts w:ascii="Arial" w:hAnsi="Arial" w:cs="Arial"/>
                <w:lang w:val="en-GB"/>
              </w:rPr>
              <w:t>2015/</w:t>
            </w:r>
            <w:r w:rsidR="00941C5E">
              <w:rPr>
                <w:rFonts w:ascii="Arial" w:hAnsi="Arial" w:cs="Arial"/>
                <w:lang w:val="en-GB"/>
              </w:rPr>
              <w:t>32</w:t>
            </w:r>
          </w:p>
        </w:tc>
        <w:tc>
          <w:tcPr>
            <w:tcW w:w="8391" w:type="dxa"/>
          </w:tcPr>
          <w:p w:rsidR="00B95EA5" w:rsidRPr="00FD349B" w:rsidRDefault="00B95EA5" w:rsidP="00B95EA5">
            <w:pPr>
              <w:tabs>
                <w:tab w:val="left" w:pos="-450"/>
                <w:tab w:val="left" w:pos="0"/>
                <w:tab w:val="left" w:pos="720"/>
                <w:tab w:val="left" w:pos="1440"/>
                <w:tab w:val="left" w:pos="2137"/>
                <w:tab w:val="left" w:pos="2888"/>
              </w:tabs>
              <w:rPr>
                <w:rStyle w:val="QuickForma011"/>
                <w:rFonts w:ascii="Arial" w:hAnsi="Arial" w:cs="Arial"/>
                <w:lang w:val="en-GB"/>
              </w:rPr>
            </w:pPr>
            <w:r w:rsidRPr="00FD349B">
              <w:rPr>
                <w:rStyle w:val="QuickForma011"/>
                <w:rFonts w:ascii="Arial" w:hAnsi="Arial" w:cs="Arial"/>
                <w:lang w:val="en-GB"/>
              </w:rPr>
              <w:t xml:space="preserve">Moved by Councillor </w:t>
            </w:r>
            <w:r w:rsidR="00E81652" w:rsidRPr="00FD349B">
              <w:rPr>
                <w:rStyle w:val="QuickForma011"/>
                <w:rFonts w:ascii="Arial" w:hAnsi="Arial" w:cs="Arial"/>
                <w:lang w:val="en-GB"/>
              </w:rPr>
              <w:t>P</w:t>
            </w:r>
            <w:r w:rsidR="003A5E7E">
              <w:rPr>
                <w:rStyle w:val="QuickForma011"/>
                <w:rFonts w:ascii="Arial" w:hAnsi="Arial" w:cs="Arial"/>
                <w:lang w:val="en-GB"/>
              </w:rPr>
              <w:t>erriere</w:t>
            </w:r>
            <w:r w:rsidRPr="00FD349B">
              <w:rPr>
                <w:rStyle w:val="QuickForma011"/>
                <w:rFonts w:ascii="Arial" w:hAnsi="Arial" w:cs="Arial"/>
                <w:lang w:val="en-GB"/>
              </w:rPr>
              <w:t>, seconded by Councillor P</w:t>
            </w:r>
            <w:r w:rsidR="00941C5E">
              <w:rPr>
                <w:rStyle w:val="QuickForma011"/>
                <w:rFonts w:ascii="Arial" w:hAnsi="Arial" w:cs="Arial"/>
                <w:lang w:val="en-GB"/>
              </w:rPr>
              <w:t>elletier</w:t>
            </w:r>
            <w:r w:rsidR="003A5E7E">
              <w:rPr>
                <w:rStyle w:val="QuickForma011"/>
                <w:rFonts w:ascii="Arial" w:hAnsi="Arial" w:cs="Arial"/>
                <w:lang w:val="en-GB"/>
              </w:rPr>
              <w:t>,</w:t>
            </w:r>
          </w:p>
          <w:p w:rsidR="00B95EA5" w:rsidRPr="00FD349B" w:rsidRDefault="00B95EA5" w:rsidP="00B95EA5">
            <w:pPr>
              <w:tabs>
                <w:tab w:val="left" w:pos="-450"/>
                <w:tab w:val="left" w:pos="0"/>
                <w:tab w:val="left" w:pos="720"/>
                <w:tab w:val="left" w:pos="1440"/>
                <w:tab w:val="left" w:pos="2137"/>
                <w:tab w:val="left" w:pos="2888"/>
              </w:tabs>
              <w:rPr>
                <w:rFonts w:ascii="Arial" w:hAnsi="Arial" w:cs="Arial"/>
                <w:color w:val="000000"/>
                <w:sz w:val="22"/>
                <w:szCs w:val="22"/>
                <w:lang w:val="en-GB"/>
              </w:rPr>
            </w:pPr>
            <w:r w:rsidRPr="00FD349B">
              <w:rPr>
                <w:rFonts w:ascii="Arial" w:hAnsi="Arial" w:cs="Arial"/>
                <w:color w:val="000000"/>
                <w:sz w:val="22"/>
                <w:szCs w:val="22"/>
                <w:lang w:val="en-GB"/>
              </w:rPr>
              <w:t>And Resolved:</w:t>
            </w:r>
          </w:p>
          <w:p w:rsidR="00772984" w:rsidRDefault="00B95EA5" w:rsidP="003A5E7E">
            <w:pPr>
              <w:tabs>
                <w:tab w:val="left" w:pos="-450"/>
                <w:tab w:val="left" w:pos="0"/>
                <w:tab w:val="left" w:pos="720"/>
                <w:tab w:val="left" w:pos="1440"/>
                <w:tab w:val="left" w:pos="2137"/>
                <w:tab w:val="left" w:pos="2888"/>
              </w:tabs>
              <w:rPr>
                <w:rFonts w:ascii="Arial" w:hAnsi="Arial" w:cs="Arial"/>
                <w:sz w:val="22"/>
                <w:szCs w:val="22"/>
              </w:rPr>
            </w:pPr>
            <w:r w:rsidRPr="00FD349B">
              <w:rPr>
                <w:rFonts w:ascii="Arial" w:hAnsi="Arial" w:cs="Arial"/>
                <w:sz w:val="22"/>
                <w:szCs w:val="22"/>
              </w:rPr>
              <w:tab/>
            </w:r>
            <w:r w:rsidR="003A5E7E">
              <w:rPr>
                <w:rFonts w:ascii="Arial" w:hAnsi="Arial" w:cs="Arial"/>
                <w:sz w:val="22"/>
                <w:szCs w:val="22"/>
              </w:rPr>
              <w:t xml:space="preserve">That Public Works look into installing permanent weatherproof </w:t>
            </w:r>
            <w:r w:rsidR="00941C5E">
              <w:rPr>
                <w:rFonts w:ascii="Arial" w:hAnsi="Arial" w:cs="Arial"/>
                <w:sz w:val="22"/>
                <w:szCs w:val="22"/>
              </w:rPr>
              <w:t>plexiglass</w:t>
            </w:r>
            <w:r w:rsidR="003A5E7E">
              <w:rPr>
                <w:rFonts w:ascii="Arial" w:hAnsi="Arial" w:cs="Arial"/>
                <w:sz w:val="22"/>
                <w:szCs w:val="22"/>
              </w:rPr>
              <w:t xml:space="preserve"> holders to display reader friendly bus schedules at the three </w:t>
            </w:r>
            <w:r w:rsidR="00EA29AB">
              <w:rPr>
                <w:rFonts w:ascii="Arial" w:hAnsi="Arial" w:cs="Arial"/>
                <w:sz w:val="22"/>
                <w:szCs w:val="22"/>
              </w:rPr>
              <w:t xml:space="preserve">Slocan </w:t>
            </w:r>
            <w:r w:rsidR="003A5E7E">
              <w:rPr>
                <w:rFonts w:ascii="Arial" w:hAnsi="Arial" w:cs="Arial"/>
                <w:sz w:val="22"/>
                <w:szCs w:val="22"/>
              </w:rPr>
              <w:t>bus s</w:t>
            </w:r>
            <w:r w:rsidR="00EA29AB">
              <w:rPr>
                <w:rFonts w:ascii="Arial" w:hAnsi="Arial" w:cs="Arial"/>
                <w:sz w:val="22"/>
                <w:szCs w:val="22"/>
              </w:rPr>
              <w:t>helters</w:t>
            </w:r>
            <w:r w:rsidR="003A5E7E">
              <w:rPr>
                <w:rFonts w:ascii="Arial" w:hAnsi="Arial" w:cs="Arial"/>
                <w:sz w:val="22"/>
                <w:szCs w:val="22"/>
              </w:rPr>
              <w:t>.</w:t>
            </w:r>
          </w:p>
          <w:p w:rsidR="003A5E7E" w:rsidRPr="00FD349B" w:rsidRDefault="003A5E7E" w:rsidP="003A5E7E">
            <w:pPr>
              <w:tabs>
                <w:tab w:val="left" w:pos="-450"/>
                <w:tab w:val="left" w:pos="0"/>
                <w:tab w:val="left" w:pos="720"/>
                <w:tab w:val="left" w:pos="1440"/>
                <w:tab w:val="left" w:pos="2137"/>
                <w:tab w:val="left" w:pos="2888"/>
              </w:tabs>
              <w:rPr>
                <w:rStyle w:val="QuickForma011"/>
                <w:rFonts w:ascii="Arial" w:hAnsi="Arial" w:cs="Arial"/>
                <w:color w:val="auto"/>
              </w:rPr>
            </w:pPr>
          </w:p>
        </w:tc>
      </w:tr>
      <w:tr w:rsidR="00E81652" w:rsidRPr="00FD349B" w:rsidTr="00941C5E">
        <w:trPr>
          <w:trHeight w:val="1282"/>
        </w:trPr>
        <w:tc>
          <w:tcPr>
            <w:tcW w:w="2070" w:type="dxa"/>
          </w:tcPr>
          <w:p w:rsidR="00FD349B" w:rsidRDefault="003A5E7E" w:rsidP="00A54D37">
            <w:pPr>
              <w:pStyle w:val="QuickForma012"/>
              <w:tabs>
                <w:tab w:val="left" w:pos="-1440"/>
              </w:tabs>
              <w:rPr>
                <w:rFonts w:ascii="Arial" w:hAnsi="Arial" w:cs="Arial"/>
                <w:lang w:val="en-GB"/>
              </w:rPr>
            </w:pPr>
            <w:r>
              <w:rPr>
                <w:rFonts w:ascii="Arial" w:hAnsi="Arial" w:cs="Arial"/>
                <w:lang w:val="en-GB"/>
              </w:rPr>
              <w:t>Species at Risk</w:t>
            </w:r>
          </w:p>
          <w:p w:rsidR="00E81652" w:rsidRPr="00FD349B" w:rsidRDefault="00E81652" w:rsidP="00FD349B">
            <w:pPr>
              <w:pStyle w:val="QuickForma012"/>
              <w:tabs>
                <w:tab w:val="left" w:pos="-1440"/>
              </w:tabs>
              <w:rPr>
                <w:rFonts w:ascii="Arial" w:hAnsi="Arial" w:cs="Arial"/>
                <w:lang w:val="en-GB"/>
              </w:rPr>
            </w:pPr>
            <w:r w:rsidRPr="00FD349B">
              <w:rPr>
                <w:rFonts w:ascii="Arial" w:hAnsi="Arial" w:cs="Arial"/>
                <w:lang w:val="en-GB"/>
              </w:rPr>
              <w:t>2015/</w:t>
            </w:r>
            <w:r w:rsidR="00941C5E">
              <w:rPr>
                <w:rFonts w:ascii="Arial" w:hAnsi="Arial" w:cs="Arial"/>
                <w:lang w:val="en-GB"/>
              </w:rPr>
              <w:t>33</w:t>
            </w:r>
          </w:p>
        </w:tc>
        <w:tc>
          <w:tcPr>
            <w:tcW w:w="8391" w:type="dxa"/>
          </w:tcPr>
          <w:p w:rsidR="003A5E7E" w:rsidRPr="00FD349B" w:rsidRDefault="003A5E7E" w:rsidP="003A5E7E">
            <w:pPr>
              <w:tabs>
                <w:tab w:val="left" w:pos="-450"/>
                <w:tab w:val="left" w:pos="0"/>
                <w:tab w:val="left" w:pos="720"/>
                <w:tab w:val="left" w:pos="1440"/>
                <w:tab w:val="left" w:pos="2137"/>
                <w:tab w:val="left" w:pos="2888"/>
              </w:tabs>
              <w:rPr>
                <w:rStyle w:val="QuickForma011"/>
                <w:rFonts w:ascii="Arial" w:hAnsi="Arial" w:cs="Arial"/>
                <w:lang w:val="en-GB"/>
              </w:rPr>
            </w:pPr>
            <w:r w:rsidRPr="00FD349B">
              <w:rPr>
                <w:rStyle w:val="QuickForma011"/>
                <w:rFonts w:ascii="Arial" w:hAnsi="Arial" w:cs="Arial"/>
                <w:lang w:val="en-GB"/>
              </w:rPr>
              <w:t>Moved by Councillor P</w:t>
            </w:r>
            <w:r>
              <w:rPr>
                <w:rStyle w:val="QuickForma011"/>
                <w:rFonts w:ascii="Arial" w:hAnsi="Arial" w:cs="Arial"/>
                <w:lang w:val="en-GB"/>
              </w:rPr>
              <w:t>erriere</w:t>
            </w:r>
            <w:r w:rsidRPr="00FD349B">
              <w:rPr>
                <w:rStyle w:val="QuickForma011"/>
                <w:rFonts w:ascii="Arial" w:hAnsi="Arial" w:cs="Arial"/>
                <w:lang w:val="en-GB"/>
              </w:rPr>
              <w:t>, seconded by Councillor P</w:t>
            </w:r>
            <w:r>
              <w:rPr>
                <w:rStyle w:val="QuickForma011"/>
                <w:rFonts w:ascii="Arial" w:hAnsi="Arial" w:cs="Arial"/>
                <w:lang w:val="en-GB"/>
              </w:rPr>
              <w:t>atterson,</w:t>
            </w:r>
          </w:p>
          <w:p w:rsidR="003A5E7E" w:rsidRPr="00FD349B" w:rsidRDefault="003A5E7E" w:rsidP="003A5E7E">
            <w:pPr>
              <w:tabs>
                <w:tab w:val="left" w:pos="-450"/>
                <w:tab w:val="left" w:pos="0"/>
                <w:tab w:val="left" w:pos="720"/>
                <w:tab w:val="left" w:pos="1440"/>
                <w:tab w:val="left" w:pos="2137"/>
                <w:tab w:val="left" w:pos="2888"/>
              </w:tabs>
              <w:rPr>
                <w:rFonts w:ascii="Arial" w:hAnsi="Arial" w:cs="Arial"/>
                <w:color w:val="000000"/>
                <w:sz w:val="22"/>
                <w:szCs w:val="22"/>
                <w:lang w:val="en-GB"/>
              </w:rPr>
            </w:pPr>
            <w:r w:rsidRPr="00FD349B">
              <w:rPr>
                <w:rFonts w:ascii="Arial" w:hAnsi="Arial" w:cs="Arial"/>
                <w:color w:val="000000"/>
                <w:sz w:val="22"/>
                <w:szCs w:val="22"/>
                <w:lang w:val="en-GB"/>
              </w:rPr>
              <w:t>And Resolved:</w:t>
            </w:r>
          </w:p>
          <w:p w:rsidR="00E81652" w:rsidRPr="00FD349B" w:rsidRDefault="003A5E7E" w:rsidP="00941C5E">
            <w:pPr>
              <w:tabs>
                <w:tab w:val="left" w:pos="-450"/>
                <w:tab w:val="left" w:pos="0"/>
                <w:tab w:val="left" w:pos="720"/>
                <w:tab w:val="left" w:pos="1440"/>
                <w:tab w:val="left" w:pos="2137"/>
                <w:tab w:val="left" w:pos="2888"/>
              </w:tabs>
              <w:rPr>
                <w:rStyle w:val="QuickForma011"/>
                <w:rFonts w:ascii="Arial" w:hAnsi="Arial" w:cs="Arial"/>
                <w:lang w:val="en-GB"/>
              </w:rPr>
            </w:pPr>
            <w:r>
              <w:rPr>
                <w:rFonts w:ascii="Arial" w:hAnsi="Arial" w:cs="Arial"/>
                <w:sz w:val="22"/>
                <w:szCs w:val="22"/>
              </w:rPr>
              <w:tab/>
              <w:t xml:space="preserve">That Environment Canada’s information on the three species of bats added to the Species at Risk Act be noted in the Village newsletter </w:t>
            </w:r>
            <w:r w:rsidR="00941C5E">
              <w:rPr>
                <w:rFonts w:ascii="Arial" w:hAnsi="Arial" w:cs="Arial"/>
                <w:sz w:val="22"/>
                <w:szCs w:val="22"/>
              </w:rPr>
              <w:t xml:space="preserve">and </w:t>
            </w:r>
            <w:r>
              <w:rPr>
                <w:rFonts w:ascii="Arial" w:hAnsi="Arial" w:cs="Arial"/>
                <w:sz w:val="22"/>
                <w:szCs w:val="22"/>
              </w:rPr>
              <w:t xml:space="preserve">the website. </w:t>
            </w:r>
          </w:p>
        </w:tc>
      </w:tr>
      <w:tr w:rsidR="003A5E7E" w:rsidRPr="00FD349B" w:rsidTr="00941C5E">
        <w:trPr>
          <w:trHeight w:val="1282"/>
        </w:trPr>
        <w:tc>
          <w:tcPr>
            <w:tcW w:w="2070" w:type="dxa"/>
          </w:tcPr>
          <w:p w:rsidR="003A5E7E" w:rsidRDefault="003A5E7E" w:rsidP="003A5E7E">
            <w:pPr>
              <w:pStyle w:val="QuickForma012"/>
              <w:tabs>
                <w:tab w:val="left" w:pos="-1440"/>
              </w:tabs>
              <w:rPr>
                <w:rFonts w:ascii="Arial" w:hAnsi="Arial" w:cs="Arial"/>
                <w:lang w:val="en-GB"/>
              </w:rPr>
            </w:pPr>
            <w:r>
              <w:rPr>
                <w:rFonts w:ascii="Arial" w:hAnsi="Arial" w:cs="Arial"/>
                <w:lang w:val="en-GB"/>
              </w:rPr>
              <w:t>Lake Foreshore</w:t>
            </w:r>
          </w:p>
          <w:p w:rsidR="003A5E7E" w:rsidRPr="00FD349B" w:rsidRDefault="003A5E7E" w:rsidP="003A5E7E">
            <w:pPr>
              <w:pStyle w:val="QuickForma012"/>
              <w:tabs>
                <w:tab w:val="left" w:pos="-1440"/>
              </w:tabs>
              <w:rPr>
                <w:rFonts w:ascii="Arial" w:hAnsi="Arial" w:cs="Arial"/>
                <w:lang w:val="en-GB"/>
              </w:rPr>
            </w:pPr>
            <w:r w:rsidRPr="00FD349B">
              <w:rPr>
                <w:rFonts w:ascii="Arial" w:hAnsi="Arial" w:cs="Arial"/>
                <w:lang w:val="en-GB"/>
              </w:rPr>
              <w:t>2015/</w:t>
            </w:r>
            <w:r w:rsidR="00941C5E">
              <w:rPr>
                <w:rFonts w:ascii="Arial" w:hAnsi="Arial" w:cs="Arial"/>
                <w:lang w:val="en-GB"/>
              </w:rPr>
              <w:t>34</w:t>
            </w:r>
          </w:p>
        </w:tc>
        <w:tc>
          <w:tcPr>
            <w:tcW w:w="8391" w:type="dxa"/>
          </w:tcPr>
          <w:p w:rsidR="003A5E7E" w:rsidRPr="00FD349B" w:rsidRDefault="003A5E7E" w:rsidP="003A5E7E">
            <w:pPr>
              <w:tabs>
                <w:tab w:val="left" w:pos="-450"/>
                <w:tab w:val="left" w:pos="0"/>
                <w:tab w:val="left" w:pos="720"/>
                <w:tab w:val="left" w:pos="1440"/>
                <w:tab w:val="left" w:pos="2137"/>
                <w:tab w:val="left" w:pos="2888"/>
              </w:tabs>
              <w:rPr>
                <w:rStyle w:val="QuickForma011"/>
                <w:rFonts w:ascii="Arial" w:hAnsi="Arial" w:cs="Arial"/>
                <w:lang w:val="en-GB"/>
              </w:rPr>
            </w:pPr>
            <w:r w:rsidRPr="00FD349B">
              <w:rPr>
                <w:rStyle w:val="QuickForma011"/>
                <w:rFonts w:ascii="Arial" w:hAnsi="Arial" w:cs="Arial"/>
                <w:lang w:val="en-GB"/>
              </w:rPr>
              <w:t>Moved by Councillor P</w:t>
            </w:r>
            <w:r>
              <w:rPr>
                <w:rStyle w:val="QuickForma011"/>
                <w:rFonts w:ascii="Arial" w:hAnsi="Arial" w:cs="Arial"/>
                <w:lang w:val="en-GB"/>
              </w:rPr>
              <w:t>erriere</w:t>
            </w:r>
            <w:r w:rsidRPr="00FD349B">
              <w:rPr>
                <w:rStyle w:val="QuickForma011"/>
                <w:rFonts w:ascii="Arial" w:hAnsi="Arial" w:cs="Arial"/>
                <w:lang w:val="en-GB"/>
              </w:rPr>
              <w:t>, seconded by Councillor P</w:t>
            </w:r>
            <w:r>
              <w:rPr>
                <w:rStyle w:val="QuickForma011"/>
                <w:rFonts w:ascii="Arial" w:hAnsi="Arial" w:cs="Arial"/>
                <w:lang w:val="en-GB"/>
              </w:rPr>
              <w:t>atterson,</w:t>
            </w:r>
          </w:p>
          <w:p w:rsidR="003A5E7E" w:rsidRPr="00FD349B" w:rsidRDefault="003A5E7E" w:rsidP="003A5E7E">
            <w:pPr>
              <w:tabs>
                <w:tab w:val="left" w:pos="-450"/>
                <w:tab w:val="left" w:pos="0"/>
                <w:tab w:val="left" w:pos="720"/>
                <w:tab w:val="left" w:pos="1440"/>
                <w:tab w:val="left" w:pos="2137"/>
                <w:tab w:val="left" w:pos="2888"/>
              </w:tabs>
              <w:rPr>
                <w:rFonts w:ascii="Arial" w:hAnsi="Arial" w:cs="Arial"/>
                <w:color w:val="000000"/>
                <w:sz w:val="22"/>
                <w:szCs w:val="22"/>
                <w:lang w:val="en-GB"/>
              </w:rPr>
            </w:pPr>
            <w:r w:rsidRPr="00FD349B">
              <w:rPr>
                <w:rFonts w:ascii="Arial" w:hAnsi="Arial" w:cs="Arial"/>
                <w:color w:val="000000"/>
                <w:sz w:val="22"/>
                <w:szCs w:val="22"/>
                <w:lang w:val="en-GB"/>
              </w:rPr>
              <w:t>And Resolved:</w:t>
            </w:r>
          </w:p>
          <w:p w:rsidR="003A5E7E" w:rsidRPr="00FD349B" w:rsidRDefault="003A5E7E" w:rsidP="00941C5E">
            <w:pPr>
              <w:tabs>
                <w:tab w:val="left" w:pos="-450"/>
                <w:tab w:val="left" w:pos="0"/>
                <w:tab w:val="left" w:pos="720"/>
                <w:tab w:val="left" w:pos="1440"/>
                <w:tab w:val="left" w:pos="2137"/>
                <w:tab w:val="left" w:pos="2888"/>
              </w:tabs>
              <w:rPr>
                <w:rStyle w:val="QuickForma011"/>
                <w:rFonts w:ascii="Arial" w:hAnsi="Arial" w:cs="Arial"/>
                <w:lang w:val="en-GB"/>
              </w:rPr>
            </w:pPr>
            <w:r>
              <w:rPr>
                <w:rFonts w:ascii="Arial" w:hAnsi="Arial" w:cs="Arial"/>
                <w:sz w:val="22"/>
                <w:szCs w:val="22"/>
              </w:rPr>
              <w:tab/>
              <w:t xml:space="preserve">That the letter from Denise Dufault concerning the </w:t>
            </w:r>
            <w:r w:rsidR="00941C5E">
              <w:rPr>
                <w:rFonts w:ascii="Arial" w:hAnsi="Arial" w:cs="Arial"/>
                <w:sz w:val="22"/>
                <w:szCs w:val="22"/>
              </w:rPr>
              <w:t>S</w:t>
            </w:r>
            <w:r>
              <w:rPr>
                <w:rFonts w:ascii="Arial" w:hAnsi="Arial" w:cs="Arial"/>
                <w:sz w:val="22"/>
                <w:szCs w:val="22"/>
              </w:rPr>
              <w:t xml:space="preserve">locan Lake foreshore is appreciated </w:t>
            </w:r>
            <w:r w:rsidR="0033398B">
              <w:rPr>
                <w:rFonts w:ascii="Arial" w:hAnsi="Arial" w:cs="Arial"/>
                <w:sz w:val="22"/>
                <w:szCs w:val="22"/>
              </w:rPr>
              <w:t>and t</w:t>
            </w:r>
            <w:r>
              <w:rPr>
                <w:rFonts w:ascii="Arial" w:hAnsi="Arial" w:cs="Arial"/>
                <w:sz w:val="22"/>
                <w:szCs w:val="22"/>
              </w:rPr>
              <w:t xml:space="preserve">he Village </w:t>
            </w:r>
            <w:r w:rsidR="0033398B">
              <w:rPr>
                <w:rFonts w:ascii="Arial" w:hAnsi="Arial" w:cs="Arial"/>
                <w:sz w:val="22"/>
                <w:szCs w:val="22"/>
              </w:rPr>
              <w:t>requires a w</w:t>
            </w:r>
            <w:r>
              <w:rPr>
                <w:rFonts w:ascii="Arial" w:hAnsi="Arial" w:cs="Arial"/>
                <w:sz w:val="22"/>
                <w:szCs w:val="22"/>
              </w:rPr>
              <w:t>aterfront plan</w:t>
            </w:r>
            <w:r w:rsidR="0033398B">
              <w:rPr>
                <w:rFonts w:ascii="Arial" w:hAnsi="Arial" w:cs="Arial"/>
                <w:sz w:val="22"/>
                <w:szCs w:val="22"/>
              </w:rPr>
              <w:t>.</w:t>
            </w:r>
            <w:r>
              <w:rPr>
                <w:rFonts w:ascii="Arial" w:hAnsi="Arial" w:cs="Arial"/>
                <w:sz w:val="22"/>
                <w:szCs w:val="22"/>
              </w:rPr>
              <w:t xml:space="preserve"> </w:t>
            </w:r>
          </w:p>
        </w:tc>
      </w:tr>
      <w:tr w:rsidR="00941C5E" w:rsidRPr="00FD349B" w:rsidTr="00941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2"/>
        </w:trPr>
        <w:tc>
          <w:tcPr>
            <w:tcW w:w="2070" w:type="dxa"/>
            <w:tcBorders>
              <w:top w:val="nil"/>
              <w:left w:val="nil"/>
              <w:bottom w:val="nil"/>
              <w:right w:val="nil"/>
            </w:tcBorders>
          </w:tcPr>
          <w:p w:rsidR="00472EB5" w:rsidRDefault="00472EB5" w:rsidP="00941C5E">
            <w:pPr>
              <w:pStyle w:val="QuickForma012"/>
              <w:tabs>
                <w:tab w:val="left" w:pos="-1440"/>
              </w:tabs>
              <w:rPr>
                <w:rFonts w:ascii="Arial" w:hAnsi="Arial" w:cs="Arial"/>
                <w:lang w:val="en-GB"/>
              </w:rPr>
            </w:pPr>
          </w:p>
          <w:p w:rsidR="00941C5E" w:rsidRDefault="00941C5E" w:rsidP="00941C5E">
            <w:pPr>
              <w:pStyle w:val="QuickForma012"/>
              <w:tabs>
                <w:tab w:val="left" w:pos="-1440"/>
              </w:tabs>
              <w:rPr>
                <w:rFonts w:ascii="Arial" w:hAnsi="Arial" w:cs="Arial"/>
                <w:lang w:val="en-GB"/>
              </w:rPr>
            </w:pPr>
            <w:r>
              <w:rPr>
                <w:rFonts w:ascii="Arial" w:hAnsi="Arial" w:cs="Arial"/>
                <w:lang w:val="en-GB"/>
              </w:rPr>
              <w:t>Age Friendly</w:t>
            </w:r>
          </w:p>
          <w:p w:rsidR="00941C5E" w:rsidRDefault="00941C5E" w:rsidP="00941C5E">
            <w:pPr>
              <w:pStyle w:val="QuickForma012"/>
              <w:tabs>
                <w:tab w:val="left" w:pos="-1440"/>
              </w:tabs>
              <w:rPr>
                <w:rFonts w:ascii="Arial" w:hAnsi="Arial" w:cs="Arial"/>
                <w:lang w:val="en-GB"/>
              </w:rPr>
            </w:pPr>
            <w:r>
              <w:rPr>
                <w:rFonts w:ascii="Arial" w:hAnsi="Arial" w:cs="Arial"/>
                <w:lang w:val="en-GB"/>
              </w:rPr>
              <w:t>Transit</w:t>
            </w:r>
          </w:p>
          <w:p w:rsidR="00941C5E" w:rsidRPr="00FD349B" w:rsidRDefault="00941C5E" w:rsidP="00941C5E">
            <w:pPr>
              <w:pStyle w:val="QuickForma012"/>
              <w:tabs>
                <w:tab w:val="left" w:pos="-1440"/>
              </w:tabs>
              <w:rPr>
                <w:rFonts w:ascii="Arial" w:hAnsi="Arial" w:cs="Arial"/>
                <w:lang w:val="en-GB"/>
              </w:rPr>
            </w:pPr>
            <w:r w:rsidRPr="00FD349B">
              <w:rPr>
                <w:rFonts w:ascii="Arial" w:hAnsi="Arial" w:cs="Arial"/>
                <w:lang w:val="en-GB"/>
              </w:rPr>
              <w:t>2015/</w:t>
            </w:r>
            <w:r>
              <w:rPr>
                <w:rFonts w:ascii="Arial" w:hAnsi="Arial" w:cs="Arial"/>
                <w:lang w:val="en-GB"/>
              </w:rPr>
              <w:t>35</w:t>
            </w:r>
          </w:p>
        </w:tc>
        <w:tc>
          <w:tcPr>
            <w:tcW w:w="8391" w:type="dxa"/>
            <w:tcBorders>
              <w:top w:val="nil"/>
              <w:left w:val="nil"/>
              <w:bottom w:val="nil"/>
              <w:right w:val="nil"/>
            </w:tcBorders>
          </w:tcPr>
          <w:p w:rsidR="00472EB5" w:rsidRDefault="00472EB5" w:rsidP="00941C5E">
            <w:pPr>
              <w:tabs>
                <w:tab w:val="left" w:pos="-450"/>
                <w:tab w:val="left" w:pos="0"/>
                <w:tab w:val="left" w:pos="720"/>
                <w:tab w:val="left" w:pos="1440"/>
                <w:tab w:val="left" w:pos="2137"/>
                <w:tab w:val="left" w:pos="2888"/>
              </w:tabs>
              <w:rPr>
                <w:rStyle w:val="QuickForma011"/>
                <w:rFonts w:ascii="Arial" w:hAnsi="Arial" w:cs="Arial"/>
                <w:lang w:val="en-GB"/>
              </w:rPr>
            </w:pPr>
          </w:p>
          <w:p w:rsidR="00941C5E" w:rsidRPr="00FD349B" w:rsidRDefault="00941C5E" w:rsidP="00941C5E">
            <w:pPr>
              <w:tabs>
                <w:tab w:val="left" w:pos="-450"/>
                <w:tab w:val="left" w:pos="0"/>
                <w:tab w:val="left" w:pos="720"/>
                <w:tab w:val="left" w:pos="1440"/>
                <w:tab w:val="left" w:pos="2137"/>
                <w:tab w:val="left" w:pos="2888"/>
              </w:tabs>
              <w:rPr>
                <w:rStyle w:val="QuickForma011"/>
                <w:rFonts w:ascii="Arial" w:hAnsi="Arial" w:cs="Arial"/>
                <w:lang w:val="en-GB"/>
              </w:rPr>
            </w:pPr>
            <w:r w:rsidRPr="00FD349B">
              <w:rPr>
                <w:rStyle w:val="QuickForma011"/>
                <w:rFonts w:ascii="Arial" w:hAnsi="Arial" w:cs="Arial"/>
                <w:lang w:val="en-GB"/>
              </w:rPr>
              <w:t>Moved by Councillor P</w:t>
            </w:r>
            <w:r>
              <w:rPr>
                <w:rStyle w:val="QuickForma011"/>
                <w:rFonts w:ascii="Arial" w:hAnsi="Arial" w:cs="Arial"/>
                <w:lang w:val="en-GB"/>
              </w:rPr>
              <w:t>atterson</w:t>
            </w:r>
            <w:r w:rsidRPr="00FD349B">
              <w:rPr>
                <w:rStyle w:val="QuickForma011"/>
                <w:rFonts w:ascii="Arial" w:hAnsi="Arial" w:cs="Arial"/>
                <w:lang w:val="en-GB"/>
              </w:rPr>
              <w:t>, seconded by Councillor P</w:t>
            </w:r>
            <w:r>
              <w:rPr>
                <w:rStyle w:val="QuickForma011"/>
                <w:rFonts w:ascii="Arial" w:hAnsi="Arial" w:cs="Arial"/>
                <w:lang w:val="en-GB"/>
              </w:rPr>
              <w:t>erriere,</w:t>
            </w:r>
          </w:p>
          <w:p w:rsidR="00941C5E" w:rsidRPr="00FD349B" w:rsidRDefault="00941C5E" w:rsidP="00941C5E">
            <w:pPr>
              <w:tabs>
                <w:tab w:val="left" w:pos="-450"/>
                <w:tab w:val="left" w:pos="0"/>
                <w:tab w:val="left" w:pos="720"/>
                <w:tab w:val="left" w:pos="1440"/>
                <w:tab w:val="left" w:pos="2137"/>
                <w:tab w:val="left" w:pos="2888"/>
              </w:tabs>
              <w:rPr>
                <w:rFonts w:ascii="Arial" w:hAnsi="Arial" w:cs="Arial"/>
                <w:color w:val="000000"/>
                <w:sz w:val="22"/>
                <w:szCs w:val="22"/>
                <w:lang w:val="en-GB"/>
              </w:rPr>
            </w:pPr>
            <w:r w:rsidRPr="00FD349B">
              <w:rPr>
                <w:rFonts w:ascii="Arial" w:hAnsi="Arial" w:cs="Arial"/>
                <w:color w:val="000000"/>
                <w:sz w:val="22"/>
                <w:szCs w:val="22"/>
                <w:lang w:val="en-GB"/>
              </w:rPr>
              <w:t>And Resolved:</w:t>
            </w:r>
          </w:p>
          <w:p w:rsidR="00941C5E" w:rsidRDefault="00941C5E" w:rsidP="00941C5E">
            <w:pPr>
              <w:tabs>
                <w:tab w:val="left" w:pos="-450"/>
                <w:tab w:val="left" w:pos="0"/>
                <w:tab w:val="left" w:pos="720"/>
                <w:tab w:val="left" w:pos="1440"/>
                <w:tab w:val="left" w:pos="2137"/>
                <w:tab w:val="left" w:pos="2888"/>
              </w:tabs>
              <w:rPr>
                <w:rFonts w:ascii="Arial" w:hAnsi="Arial" w:cs="Arial"/>
                <w:sz w:val="22"/>
                <w:szCs w:val="22"/>
              </w:rPr>
            </w:pPr>
            <w:r>
              <w:rPr>
                <w:rFonts w:ascii="Arial" w:hAnsi="Arial" w:cs="Arial"/>
                <w:sz w:val="22"/>
                <w:szCs w:val="22"/>
              </w:rPr>
              <w:tab/>
              <w:t xml:space="preserve">That concerning Age Friendly transportation and transit recommendations, the idea of adding an outhouse along the Slocan Valley transit route be noted in the letter to the West Kootenay Regional Transit committee. </w:t>
            </w:r>
          </w:p>
          <w:p w:rsidR="00941C5E" w:rsidRPr="00FD349B" w:rsidRDefault="00941C5E" w:rsidP="00941C5E">
            <w:pPr>
              <w:tabs>
                <w:tab w:val="left" w:pos="-450"/>
                <w:tab w:val="left" w:pos="0"/>
                <w:tab w:val="left" w:pos="720"/>
                <w:tab w:val="left" w:pos="1440"/>
                <w:tab w:val="left" w:pos="2137"/>
                <w:tab w:val="left" w:pos="2888"/>
              </w:tabs>
              <w:rPr>
                <w:rStyle w:val="QuickForma011"/>
                <w:rFonts w:ascii="Arial" w:hAnsi="Arial" w:cs="Arial"/>
                <w:lang w:val="en-GB"/>
              </w:rPr>
            </w:pPr>
          </w:p>
        </w:tc>
      </w:tr>
      <w:tr w:rsidR="0033398B" w:rsidRPr="00190B05" w:rsidTr="00941C5E">
        <w:trPr>
          <w:trHeight w:val="283"/>
        </w:trPr>
        <w:tc>
          <w:tcPr>
            <w:tcW w:w="2070" w:type="dxa"/>
          </w:tcPr>
          <w:p w:rsidR="0033398B" w:rsidRPr="00190B05" w:rsidRDefault="0033398B" w:rsidP="0033398B">
            <w:pPr>
              <w:pStyle w:val="QuickForma012"/>
              <w:tabs>
                <w:tab w:val="left" w:pos="-1440"/>
              </w:tabs>
              <w:rPr>
                <w:rFonts w:ascii="Arial" w:hAnsi="Arial" w:cs="Arial"/>
                <w:u w:val="single"/>
                <w:lang w:val="en-GB"/>
              </w:rPr>
            </w:pPr>
            <w:r>
              <w:rPr>
                <w:rFonts w:ascii="Arial" w:hAnsi="Arial" w:cs="Arial"/>
                <w:u w:val="single"/>
                <w:lang w:val="en-GB"/>
              </w:rPr>
              <w:t>Bylaws</w:t>
            </w:r>
            <w:r w:rsidRPr="00190B05">
              <w:rPr>
                <w:rFonts w:ascii="Arial" w:hAnsi="Arial" w:cs="Arial"/>
                <w:u w:val="single"/>
                <w:lang w:val="en-GB"/>
              </w:rPr>
              <w:t>:</w:t>
            </w:r>
          </w:p>
        </w:tc>
        <w:tc>
          <w:tcPr>
            <w:tcW w:w="8391" w:type="dxa"/>
          </w:tcPr>
          <w:p w:rsidR="0033398B" w:rsidRPr="00190B05" w:rsidRDefault="0033398B" w:rsidP="0033398B">
            <w:pPr>
              <w:rPr>
                <w:rStyle w:val="QuickForma011"/>
                <w:rFonts w:ascii="Arial" w:hAnsi="Arial" w:cs="Arial"/>
                <w:lang w:val="en-GB"/>
              </w:rPr>
            </w:pPr>
          </w:p>
        </w:tc>
      </w:tr>
      <w:tr w:rsidR="0033398B" w:rsidRPr="00190B05" w:rsidTr="00941C5E">
        <w:tc>
          <w:tcPr>
            <w:tcW w:w="2070" w:type="dxa"/>
          </w:tcPr>
          <w:p w:rsidR="0033398B" w:rsidRPr="00190B05" w:rsidRDefault="0033398B" w:rsidP="0033398B">
            <w:pPr>
              <w:pStyle w:val="QuickForma012"/>
              <w:tabs>
                <w:tab w:val="left" w:pos="-1440"/>
              </w:tabs>
              <w:rPr>
                <w:rFonts w:ascii="Arial" w:hAnsi="Arial" w:cs="Arial"/>
                <w:lang w:val="en-GB"/>
              </w:rPr>
            </w:pPr>
            <w:r>
              <w:rPr>
                <w:rFonts w:ascii="Arial" w:hAnsi="Arial" w:cs="Arial"/>
                <w:lang w:val="en-GB"/>
              </w:rPr>
              <w:t xml:space="preserve">Fees &amp; Charges Amendment </w:t>
            </w:r>
          </w:p>
          <w:p w:rsidR="0033398B" w:rsidRPr="00190B05" w:rsidRDefault="0033398B" w:rsidP="0033398B">
            <w:pPr>
              <w:pStyle w:val="QuickForma012"/>
              <w:tabs>
                <w:tab w:val="left" w:pos="-1440"/>
              </w:tabs>
              <w:rPr>
                <w:rFonts w:ascii="Arial" w:hAnsi="Arial" w:cs="Arial"/>
                <w:lang w:val="en-GB"/>
              </w:rPr>
            </w:pPr>
            <w:r w:rsidRPr="00190B05">
              <w:rPr>
                <w:rFonts w:ascii="Arial" w:hAnsi="Arial" w:cs="Arial"/>
                <w:lang w:val="en-GB"/>
              </w:rPr>
              <w:t>2015/</w:t>
            </w:r>
            <w:r w:rsidR="00941C5E">
              <w:rPr>
                <w:rFonts w:ascii="Arial" w:hAnsi="Arial" w:cs="Arial"/>
                <w:lang w:val="en-GB"/>
              </w:rPr>
              <w:t>36</w:t>
            </w:r>
          </w:p>
        </w:tc>
        <w:tc>
          <w:tcPr>
            <w:tcW w:w="8391" w:type="dxa"/>
          </w:tcPr>
          <w:p w:rsidR="0033398B" w:rsidRPr="00190B05" w:rsidRDefault="0033398B" w:rsidP="0033398B">
            <w:pPr>
              <w:rPr>
                <w:rStyle w:val="QuickForma011"/>
                <w:rFonts w:ascii="Arial" w:hAnsi="Arial" w:cs="Arial"/>
                <w:lang w:val="en-GB"/>
              </w:rPr>
            </w:pPr>
            <w:r w:rsidRPr="00190B05">
              <w:rPr>
                <w:rStyle w:val="QuickForma011"/>
                <w:rFonts w:ascii="Arial" w:hAnsi="Arial" w:cs="Arial"/>
                <w:lang w:val="en-GB"/>
              </w:rPr>
              <w:t>Moved by Councillor</w:t>
            </w:r>
            <w:r>
              <w:rPr>
                <w:rStyle w:val="QuickForma011"/>
                <w:rFonts w:ascii="Arial" w:hAnsi="Arial" w:cs="Arial"/>
                <w:lang w:val="en-GB"/>
              </w:rPr>
              <w:t xml:space="preserve"> Patterson</w:t>
            </w:r>
            <w:r w:rsidRPr="00190B05">
              <w:rPr>
                <w:rStyle w:val="QuickForma011"/>
                <w:rFonts w:ascii="Arial" w:hAnsi="Arial" w:cs="Arial"/>
                <w:lang w:val="en-GB"/>
              </w:rPr>
              <w:t>, seconded by Councillor</w:t>
            </w:r>
            <w:r>
              <w:rPr>
                <w:rStyle w:val="QuickForma011"/>
                <w:rFonts w:ascii="Arial" w:hAnsi="Arial" w:cs="Arial"/>
                <w:lang w:val="en-GB"/>
              </w:rPr>
              <w:t xml:space="preserve"> Van Bynen,</w:t>
            </w:r>
          </w:p>
          <w:p w:rsidR="0033398B" w:rsidRPr="00190B05" w:rsidRDefault="0033398B" w:rsidP="0033398B">
            <w:pPr>
              <w:ind w:left="2880" w:hanging="2880"/>
              <w:rPr>
                <w:rStyle w:val="QuickForma011"/>
                <w:rFonts w:ascii="Arial" w:hAnsi="Arial" w:cs="Arial"/>
                <w:lang w:val="en-GB"/>
              </w:rPr>
            </w:pPr>
            <w:r w:rsidRPr="00190B05">
              <w:rPr>
                <w:rStyle w:val="QuickForma011"/>
                <w:rFonts w:ascii="Arial" w:hAnsi="Arial" w:cs="Arial"/>
                <w:lang w:val="en-GB"/>
              </w:rPr>
              <w:t>And Resolved:</w:t>
            </w:r>
          </w:p>
          <w:p w:rsidR="0033398B" w:rsidRDefault="0033398B" w:rsidP="0036108C">
            <w:pPr>
              <w:rPr>
                <w:rFonts w:ascii="Arial" w:hAnsi="Arial" w:cs="Arial"/>
                <w:sz w:val="22"/>
                <w:szCs w:val="22"/>
              </w:rPr>
            </w:pPr>
            <w:r w:rsidRPr="00190B05">
              <w:rPr>
                <w:rStyle w:val="QuickForma011"/>
                <w:rFonts w:ascii="Arial" w:hAnsi="Arial" w:cs="Arial"/>
                <w:lang w:val="en-GB"/>
              </w:rPr>
              <w:tab/>
            </w:r>
            <w:r w:rsidRPr="00190B05">
              <w:rPr>
                <w:rFonts w:ascii="Arial" w:hAnsi="Arial" w:cs="Arial"/>
                <w:sz w:val="22"/>
                <w:szCs w:val="22"/>
              </w:rPr>
              <w:t xml:space="preserve">That </w:t>
            </w:r>
            <w:r>
              <w:rPr>
                <w:rFonts w:ascii="Arial" w:hAnsi="Arial" w:cs="Arial"/>
                <w:sz w:val="22"/>
                <w:szCs w:val="22"/>
              </w:rPr>
              <w:t xml:space="preserve">Council introduce and give first and second </w:t>
            </w:r>
            <w:r w:rsidR="0036108C">
              <w:rPr>
                <w:rFonts w:ascii="Arial" w:hAnsi="Arial" w:cs="Arial"/>
                <w:sz w:val="22"/>
                <w:szCs w:val="22"/>
              </w:rPr>
              <w:t>readings</w:t>
            </w:r>
            <w:r>
              <w:rPr>
                <w:rFonts w:ascii="Arial" w:hAnsi="Arial" w:cs="Arial"/>
                <w:sz w:val="22"/>
                <w:szCs w:val="22"/>
              </w:rPr>
              <w:t xml:space="preserve"> to the </w:t>
            </w:r>
            <w:r w:rsidR="00072027">
              <w:rPr>
                <w:rFonts w:ascii="Arial" w:hAnsi="Arial" w:cs="Arial"/>
                <w:sz w:val="22"/>
                <w:szCs w:val="22"/>
              </w:rPr>
              <w:t>“</w:t>
            </w:r>
            <w:r>
              <w:rPr>
                <w:rFonts w:ascii="Arial" w:hAnsi="Arial" w:cs="Arial"/>
                <w:sz w:val="22"/>
                <w:szCs w:val="22"/>
              </w:rPr>
              <w:t xml:space="preserve">Village of </w:t>
            </w:r>
            <w:r w:rsidR="00072027">
              <w:rPr>
                <w:rFonts w:ascii="Arial" w:hAnsi="Arial" w:cs="Arial"/>
                <w:sz w:val="22"/>
                <w:szCs w:val="22"/>
              </w:rPr>
              <w:t xml:space="preserve">Slocan </w:t>
            </w:r>
            <w:r>
              <w:rPr>
                <w:rFonts w:ascii="Arial" w:hAnsi="Arial" w:cs="Arial"/>
                <w:sz w:val="22"/>
                <w:szCs w:val="22"/>
              </w:rPr>
              <w:t xml:space="preserve">Fees and Charges Amendment Bylaw No.___, 2015” </w:t>
            </w:r>
          </w:p>
          <w:p w:rsidR="0036108C" w:rsidRPr="00190B05" w:rsidRDefault="0036108C" w:rsidP="0036108C">
            <w:pPr>
              <w:rPr>
                <w:rFonts w:ascii="Arial" w:hAnsi="Arial" w:cs="Arial"/>
                <w:sz w:val="22"/>
                <w:szCs w:val="22"/>
                <w:lang w:val="en-GB"/>
              </w:rPr>
            </w:pPr>
          </w:p>
        </w:tc>
      </w:tr>
      <w:tr w:rsidR="0036108C" w:rsidRPr="00190B05" w:rsidTr="00941C5E">
        <w:tc>
          <w:tcPr>
            <w:tcW w:w="2070" w:type="dxa"/>
          </w:tcPr>
          <w:p w:rsidR="0036108C" w:rsidRPr="00190B05" w:rsidRDefault="0036108C" w:rsidP="0036108C">
            <w:pPr>
              <w:pStyle w:val="QuickForma012"/>
              <w:tabs>
                <w:tab w:val="left" w:pos="-1440"/>
              </w:tabs>
              <w:rPr>
                <w:rFonts w:ascii="Arial" w:hAnsi="Arial" w:cs="Arial"/>
                <w:lang w:val="en-GB"/>
              </w:rPr>
            </w:pPr>
            <w:r>
              <w:rPr>
                <w:rFonts w:ascii="Arial" w:hAnsi="Arial" w:cs="Arial"/>
                <w:lang w:val="en-GB"/>
              </w:rPr>
              <w:t xml:space="preserve">Fees &amp; Charges Amendment, 3rd </w:t>
            </w:r>
          </w:p>
          <w:p w:rsidR="0036108C" w:rsidRPr="00190B05" w:rsidRDefault="0036108C" w:rsidP="0036108C">
            <w:pPr>
              <w:pStyle w:val="QuickForma012"/>
              <w:tabs>
                <w:tab w:val="left" w:pos="-1440"/>
              </w:tabs>
              <w:rPr>
                <w:rFonts w:ascii="Arial" w:hAnsi="Arial" w:cs="Arial"/>
                <w:lang w:val="en-GB"/>
              </w:rPr>
            </w:pPr>
            <w:r w:rsidRPr="00190B05">
              <w:rPr>
                <w:rFonts w:ascii="Arial" w:hAnsi="Arial" w:cs="Arial"/>
                <w:lang w:val="en-GB"/>
              </w:rPr>
              <w:t>2015/</w:t>
            </w:r>
            <w:r w:rsidR="00941C5E">
              <w:rPr>
                <w:rFonts w:ascii="Arial" w:hAnsi="Arial" w:cs="Arial"/>
                <w:lang w:val="en-GB"/>
              </w:rPr>
              <w:t>37</w:t>
            </w:r>
          </w:p>
        </w:tc>
        <w:tc>
          <w:tcPr>
            <w:tcW w:w="8391" w:type="dxa"/>
          </w:tcPr>
          <w:p w:rsidR="0036108C" w:rsidRPr="00190B05" w:rsidRDefault="0036108C" w:rsidP="0036108C">
            <w:pPr>
              <w:rPr>
                <w:rStyle w:val="QuickForma011"/>
                <w:rFonts w:ascii="Arial" w:hAnsi="Arial" w:cs="Arial"/>
                <w:lang w:val="en-GB"/>
              </w:rPr>
            </w:pPr>
            <w:r w:rsidRPr="00190B05">
              <w:rPr>
                <w:rStyle w:val="QuickForma011"/>
                <w:rFonts w:ascii="Arial" w:hAnsi="Arial" w:cs="Arial"/>
                <w:lang w:val="en-GB"/>
              </w:rPr>
              <w:t>Moved by Councillor</w:t>
            </w:r>
            <w:r>
              <w:rPr>
                <w:rStyle w:val="QuickForma011"/>
                <w:rFonts w:ascii="Arial" w:hAnsi="Arial" w:cs="Arial"/>
                <w:lang w:val="en-GB"/>
              </w:rPr>
              <w:t xml:space="preserve"> Perriere</w:t>
            </w:r>
            <w:r w:rsidRPr="00190B05">
              <w:rPr>
                <w:rStyle w:val="QuickForma011"/>
                <w:rFonts w:ascii="Arial" w:hAnsi="Arial" w:cs="Arial"/>
                <w:lang w:val="en-GB"/>
              </w:rPr>
              <w:t>, seconded by Councillor</w:t>
            </w:r>
            <w:r>
              <w:rPr>
                <w:rStyle w:val="QuickForma011"/>
                <w:rFonts w:ascii="Arial" w:hAnsi="Arial" w:cs="Arial"/>
                <w:lang w:val="en-GB"/>
              </w:rPr>
              <w:t xml:space="preserve"> Patterson,</w:t>
            </w:r>
          </w:p>
          <w:p w:rsidR="0036108C" w:rsidRPr="00190B05" w:rsidRDefault="0036108C" w:rsidP="0036108C">
            <w:pPr>
              <w:ind w:left="2880" w:hanging="2880"/>
              <w:rPr>
                <w:rStyle w:val="QuickForma011"/>
                <w:rFonts w:ascii="Arial" w:hAnsi="Arial" w:cs="Arial"/>
                <w:lang w:val="en-GB"/>
              </w:rPr>
            </w:pPr>
            <w:r w:rsidRPr="00190B05">
              <w:rPr>
                <w:rStyle w:val="QuickForma011"/>
                <w:rFonts w:ascii="Arial" w:hAnsi="Arial" w:cs="Arial"/>
                <w:lang w:val="en-GB"/>
              </w:rPr>
              <w:t>And Resolved:</w:t>
            </w:r>
          </w:p>
          <w:p w:rsidR="0036108C" w:rsidRDefault="0036108C" w:rsidP="0036108C">
            <w:pPr>
              <w:rPr>
                <w:rFonts w:ascii="Arial" w:hAnsi="Arial" w:cs="Arial"/>
                <w:sz w:val="22"/>
                <w:szCs w:val="22"/>
              </w:rPr>
            </w:pPr>
            <w:r w:rsidRPr="00190B05">
              <w:rPr>
                <w:rStyle w:val="QuickForma011"/>
                <w:rFonts w:ascii="Arial" w:hAnsi="Arial" w:cs="Arial"/>
                <w:lang w:val="en-GB"/>
              </w:rPr>
              <w:tab/>
            </w:r>
            <w:r w:rsidRPr="00190B05">
              <w:rPr>
                <w:rFonts w:ascii="Arial" w:hAnsi="Arial" w:cs="Arial"/>
                <w:sz w:val="22"/>
                <w:szCs w:val="22"/>
              </w:rPr>
              <w:t xml:space="preserve">That </w:t>
            </w:r>
            <w:r>
              <w:rPr>
                <w:rFonts w:ascii="Arial" w:hAnsi="Arial" w:cs="Arial"/>
                <w:sz w:val="22"/>
                <w:szCs w:val="22"/>
              </w:rPr>
              <w:t xml:space="preserve">Council give third reading to the </w:t>
            </w:r>
            <w:r w:rsidR="00072027">
              <w:rPr>
                <w:rFonts w:ascii="Arial" w:hAnsi="Arial" w:cs="Arial"/>
                <w:sz w:val="22"/>
                <w:szCs w:val="22"/>
              </w:rPr>
              <w:t>“</w:t>
            </w:r>
            <w:r>
              <w:rPr>
                <w:rFonts w:ascii="Arial" w:hAnsi="Arial" w:cs="Arial"/>
                <w:sz w:val="22"/>
                <w:szCs w:val="22"/>
              </w:rPr>
              <w:t>Village of Slocan</w:t>
            </w:r>
            <w:r w:rsidR="00072027">
              <w:rPr>
                <w:rFonts w:ascii="Arial" w:hAnsi="Arial" w:cs="Arial"/>
                <w:sz w:val="22"/>
                <w:szCs w:val="22"/>
              </w:rPr>
              <w:t xml:space="preserve"> </w:t>
            </w:r>
            <w:r>
              <w:rPr>
                <w:rFonts w:ascii="Arial" w:hAnsi="Arial" w:cs="Arial"/>
                <w:sz w:val="22"/>
                <w:szCs w:val="22"/>
              </w:rPr>
              <w:t xml:space="preserve">Fees and Charges Amendment Bylaw No.___, 2015” </w:t>
            </w:r>
          </w:p>
          <w:p w:rsidR="0036108C" w:rsidRPr="00190B05" w:rsidRDefault="0036108C" w:rsidP="0036108C">
            <w:pPr>
              <w:rPr>
                <w:rFonts w:ascii="Arial" w:hAnsi="Arial" w:cs="Arial"/>
                <w:sz w:val="22"/>
                <w:szCs w:val="22"/>
                <w:lang w:val="en-GB"/>
              </w:rPr>
            </w:pPr>
          </w:p>
        </w:tc>
      </w:tr>
      <w:tr w:rsidR="0036108C" w:rsidRPr="00190B05" w:rsidTr="00941C5E">
        <w:tc>
          <w:tcPr>
            <w:tcW w:w="2070" w:type="dxa"/>
          </w:tcPr>
          <w:p w:rsidR="00941C5E" w:rsidRDefault="0036108C" w:rsidP="0036108C">
            <w:pPr>
              <w:pStyle w:val="QuickForma012"/>
              <w:tabs>
                <w:tab w:val="left" w:pos="-1440"/>
              </w:tabs>
              <w:rPr>
                <w:rFonts w:ascii="Arial" w:hAnsi="Arial" w:cs="Arial"/>
                <w:lang w:val="en-GB"/>
              </w:rPr>
            </w:pPr>
            <w:r>
              <w:rPr>
                <w:rFonts w:ascii="Arial" w:hAnsi="Arial" w:cs="Arial"/>
                <w:lang w:val="en-GB"/>
              </w:rPr>
              <w:t xml:space="preserve">Building Bylaw </w:t>
            </w:r>
            <w:r w:rsidR="00941C5E">
              <w:rPr>
                <w:rFonts w:ascii="Arial" w:hAnsi="Arial" w:cs="Arial"/>
                <w:lang w:val="en-GB"/>
              </w:rPr>
              <w:t>–</w:t>
            </w:r>
          </w:p>
          <w:p w:rsidR="0036108C" w:rsidRPr="00190B05" w:rsidRDefault="00072027" w:rsidP="0036108C">
            <w:pPr>
              <w:pStyle w:val="QuickForma012"/>
              <w:tabs>
                <w:tab w:val="left" w:pos="-1440"/>
              </w:tabs>
              <w:rPr>
                <w:rFonts w:ascii="Arial" w:hAnsi="Arial" w:cs="Arial"/>
                <w:lang w:val="en-GB"/>
              </w:rPr>
            </w:pPr>
            <w:r>
              <w:rPr>
                <w:rFonts w:ascii="Arial" w:hAnsi="Arial" w:cs="Arial"/>
                <w:lang w:val="en-GB"/>
              </w:rPr>
              <w:t>N</w:t>
            </w:r>
            <w:r w:rsidR="0036108C">
              <w:rPr>
                <w:rFonts w:ascii="Arial" w:hAnsi="Arial" w:cs="Arial"/>
                <w:lang w:val="en-GB"/>
              </w:rPr>
              <w:t xml:space="preserve">o </w:t>
            </w:r>
            <w:r w:rsidR="00941C5E">
              <w:rPr>
                <w:rFonts w:ascii="Arial" w:hAnsi="Arial" w:cs="Arial"/>
                <w:lang w:val="en-GB"/>
              </w:rPr>
              <w:t>A</w:t>
            </w:r>
            <w:r w:rsidR="0036108C">
              <w:rPr>
                <w:rFonts w:ascii="Arial" w:hAnsi="Arial" w:cs="Arial"/>
                <w:lang w:val="en-GB"/>
              </w:rPr>
              <w:t>mendment</w:t>
            </w:r>
          </w:p>
          <w:p w:rsidR="0036108C" w:rsidRPr="00190B05" w:rsidRDefault="0036108C" w:rsidP="0036108C">
            <w:pPr>
              <w:pStyle w:val="QuickForma012"/>
              <w:tabs>
                <w:tab w:val="left" w:pos="-1440"/>
              </w:tabs>
              <w:rPr>
                <w:rFonts w:ascii="Arial" w:hAnsi="Arial" w:cs="Arial"/>
                <w:lang w:val="en-GB"/>
              </w:rPr>
            </w:pPr>
            <w:r w:rsidRPr="00190B05">
              <w:rPr>
                <w:rFonts w:ascii="Arial" w:hAnsi="Arial" w:cs="Arial"/>
                <w:lang w:val="en-GB"/>
              </w:rPr>
              <w:t>2015/</w:t>
            </w:r>
            <w:r w:rsidR="00941C5E">
              <w:rPr>
                <w:rFonts w:ascii="Arial" w:hAnsi="Arial" w:cs="Arial"/>
                <w:lang w:val="en-GB"/>
              </w:rPr>
              <w:t>38</w:t>
            </w:r>
          </w:p>
        </w:tc>
        <w:tc>
          <w:tcPr>
            <w:tcW w:w="8391" w:type="dxa"/>
          </w:tcPr>
          <w:p w:rsidR="0036108C" w:rsidRPr="00190B05" w:rsidRDefault="0036108C" w:rsidP="0036108C">
            <w:pPr>
              <w:rPr>
                <w:rStyle w:val="QuickForma011"/>
                <w:rFonts w:ascii="Arial" w:hAnsi="Arial" w:cs="Arial"/>
                <w:lang w:val="en-GB"/>
              </w:rPr>
            </w:pPr>
            <w:r w:rsidRPr="00190B05">
              <w:rPr>
                <w:rStyle w:val="QuickForma011"/>
                <w:rFonts w:ascii="Arial" w:hAnsi="Arial" w:cs="Arial"/>
                <w:lang w:val="en-GB"/>
              </w:rPr>
              <w:t>Moved by Councillor</w:t>
            </w:r>
            <w:r>
              <w:rPr>
                <w:rStyle w:val="QuickForma011"/>
                <w:rFonts w:ascii="Arial" w:hAnsi="Arial" w:cs="Arial"/>
                <w:lang w:val="en-GB"/>
              </w:rPr>
              <w:t xml:space="preserve"> Perriere</w:t>
            </w:r>
            <w:r w:rsidRPr="00190B05">
              <w:rPr>
                <w:rStyle w:val="QuickForma011"/>
                <w:rFonts w:ascii="Arial" w:hAnsi="Arial" w:cs="Arial"/>
                <w:lang w:val="en-GB"/>
              </w:rPr>
              <w:t>, seconded by Councillor</w:t>
            </w:r>
            <w:r>
              <w:rPr>
                <w:rStyle w:val="QuickForma011"/>
                <w:rFonts w:ascii="Arial" w:hAnsi="Arial" w:cs="Arial"/>
                <w:lang w:val="en-GB"/>
              </w:rPr>
              <w:t xml:space="preserve"> Patterson,</w:t>
            </w:r>
          </w:p>
          <w:p w:rsidR="0036108C" w:rsidRPr="00190B05" w:rsidRDefault="0036108C" w:rsidP="0036108C">
            <w:pPr>
              <w:ind w:left="2880" w:hanging="2880"/>
              <w:rPr>
                <w:rStyle w:val="QuickForma011"/>
                <w:rFonts w:ascii="Arial" w:hAnsi="Arial" w:cs="Arial"/>
                <w:lang w:val="en-GB"/>
              </w:rPr>
            </w:pPr>
            <w:r w:rsidRPr="00190B05">
              <w:rPr>
                <w:rStyle w:val="QuickForma011"/>
                <w:rFonts w:ascii="Arial" w:hAnsi="Arial" w:cs="Arial"/>
                <w:lang w:val="en-GB"/>
              </w:rPr>
              <w:t>And Resolved:</w:t>
            </w:r>
          </w:p>
          <w:p w:rsidR="0036108C" w:rsidRDefault="0036108C" w:rsidP="0036108C">
            <w:pPr>
              <w:rPr>
                <w:rFonts w:ascii="Arial" w:hAnsi="Arial" w:cs="Arial"/>
                <w:sz w:val="22"/>
                <w:szCs w:val="22"/>
              </w:rPr>
            </w:pPr>
            <w:r w:rsidRPr="00190B05">
              <w:rPr>
                <w:rStyle w:val="QuickForma011"/>
                <w:rFonts w:ascii="Arial" w:hAnsi="Arial" w:cs="Arial"/>
                <w:lang w:val="en-GB"/>
              </w:rPr>
              <w:tab/>
            </w:r>
            <w:r w:rsidRPr="00190B05">
              <w:rPr>
                <w:rFonts w:ascii="Arial" w:hAnsi="Arial" w:cs="Arial"/>
                <w:sz w:val="22"/>
                <w:szCs w:val="22"/>
              </w:rPr>
              <w:t xml:space="preserve">That </w:t>
            </w:r>
            <w:r>
              <w:rPr>
                <w:rFonts w:ascii="Arial" w:hAnsi="Arial" w:cs="Arial"/>
                <w:sz w:val="22"/>
                <w:szCs w:val="22"/>
              </w:rPr>
              <w:t xml:space="preserve">Council not amend the Building Bylaw to prohibit the installation of any AC electrical device or component that does not have UL or CSA certification in or on buildings within the Village and thus not circulate the resolution to the </w:t>
            </w:r>
            <w:r w:rsidR="00941C5E">
              <w:rPr>
                <w:rFonts w:ascii="Arial" w:hAnsi="Arial" w:cs="Arial"/>
                <w:sz w:val="22"/>
                <w:szCs w:val="22"/>
              </w:rPr>
              <w:t xml:space="preserve">relevant </w:t>
            </w:r>
            <w:r>
              <w:rPr>
                <w:rFonts w:ascii="Arial" w:hAnsi="Arial" w:cs="Arial"/>
                <w:sz w:val="22"/>
                <w:szCs w:val="22"/>
              </w:rPr>
              <w:t xml:space="preserve">ministries and UBCM. </w:t>
            </w:r>
          </w:p>
          <w:p w:rsidR="0036108C" w:rsidRPr="00190B05" w:rsidRDefault="0036108C" w:rsidP="0036108C">
            <w:pPr>
              <w:rPr>
                <w:rFonts w:ascii="Arial" w:hAnsi="Arial" w:cs="Arial"/>
                <w:sz w:val="22"/>
                <w:szCs w:val="22"/>
                <w:lang w:val="en-GB"/>
              </w:rPr>
            </w:pPr>
          </w:p>
        </w:tc>
      </w:tr>
      <w:tr w:rsidR="0036108C" w:rsidRPr="00190B05" w:rsidTr="00941C5E">
        <w:tc>
          <w:tcPr>
            <w:tcW w:w="2070" w:type="dxa"/>
          </w:tcPr>
          <w:p w:rsidR="0036108C" w:rsidRPr="00190B05" w:rsidRDefault="0036108C" w:rsidP="0036108C">
            <w:pPr>
              <w:pStyle w:val="QuickForma012"/>
              <w:tabs>
                <w:tab w:val="left" w:pos="-1440"/>
              </w:tabs>
              <w:rPr>
                <w:rFonts w:ascii="Arial" w:hAnsi="Arial" w:cs="Arial"/>
                <w:lang w:val="en-GB"/>
              </w:rPr>
            </w:pPr>
            <w:r>
              <w:rPr>
                <w:rFonts w:ascii="Arial" w:hAnsi="Arial" w:cs="Arial"/>
                <w:lang w:val="en-GB"/>
              </w:rPr>
              <w:t>Building Service MOU</w:t>
            </w:r>
          </w:p>
          <w:p w:rsidR="0036108C" w:rsidRPr="00190B05" w:rsidRDefault="0036108C" w:rsidP="0036108C">
            <w:pPr>
              <w:pStyle w:val="QuickForma012"/>
              <w:tabs>
                <w:tab w:val="left" w:pos="-1440"/>
              </w:tabs>
              <w:rPr>
                <w:rFonts w:ascii="Arial" w:hAnsi="Arial" w:cs="Arial"/>
                <w:lang w:val="en-GB"/>
              </w:rPr>
            </w:pPr>
            <w:r w:rsidRPr="00190B05">
              <w:rPr>
                <w:rFonts w:ascii="Arial" w:hAnsi="Arial" w:cs="Arial"/>
                <w:lang w:val="en-GB"/>
              </w:rPr>
              <w:t>2015/</w:t>
            </w:r>
            <w:r w:rsidR="00941C5E">
              <w:rPr>
                <w:rFonts w:ascii="Arial" w:hAnsi="Arial" w:cs="Arial"/>
                <w:lang w:val="en-GB"/>
              </w:rPr>
              <w:t>39</w:t>
            </w:r>
          </w:p>
        </w:tc>
        <w:tc>
          <w:tcPr>
            <w:tcW w:w="8391" w:type="dxa"/>
          </w:tcPr>
          <w:p w:rsidR="0036108C" w:rsidRPr="00190B05" w:rsidRDefault="0036108C" w:rsidP="0036108C">
            <w:pPr>
              <w:rPr>
                <w:rStyle w:val="QuickForma011"/>
                <w:rFonts w:ascii="Arial" w:hAnsi="Arial" w:cs="Arial"/>
                <w:lang w:val="en-GB"/>
              </w:rPr>
            </w:pPr>
            <w:r w:rsidRPr="00190B05">
              <w:rPr>
                <w:rStyle w:val="QuickForma011"/>
                <w:rFonts w:ascii="Arial" w:hAnsi="Arial" w:cs="Arial"/>
                <w:lang w:val="en-GB"/>
              </w:rPr>
              <w:t>Moved by Councillor</w:t>
            </w:r>
            <w:r>
              <w:rPr>
                <w:rStyle w:val="QuickForma011"/>
                <w:rFonts w:ascii="Arial" w:hAnsi="Arial" w:cs="Arial"/>
                <w:lang w:val="en-GB"/>
              </w:rPr>
              <w:t xml:space="preserve"> Perriere</w:t>
            </w:r>
            <w:r w:rsidRPr="00190B05">
              <w:rPr>
                <w:rStyle w:val="QuickForma011"/>
                <w:rFonts w:ascii="Arial" w:hAnsi="Arial" w:cs="Arial"/>
                <w:lang w:val="en-GB"/>
              </w:rPr>
              <w:t>, seconded by Councillor</w:t>
            </w:r>
            <w:r>
              <w:rPr>
                <w:rStyle w:val="QuickForma011"/>
                <w:rFonts w:ascii="Arial" w:hAnsi="Arial" w:cs="Arial"/>
                <w:lang w:val="en-GB"/>
              </w:rPr>
              <w:t xml:space="preserve"> Van Bynen,</w:t>
            </w:r>
          </w:p>
          <w:p w:rsidR="0036108C" w:rsidRPr="00190B05" w:rsidRDefault="0036108C" w:rsidP="0036108C">
            <w:pPr>
              <w:ind w:left="2880" w:hanging="2880"/>
              <w:rPr>
                <w:rStyle w:val="QuickForma011"/>
                <w:rFonts w:ascii="Arial" w:hAnsi="Arial" w:cs="Arial"/>
                <w:lang w:val="en-GB"/>
              </w:rPr>
            </w:pPr>
            <w:r w:rsidRPr="00190B05">
              <w:rPr>
                <w:rStyle w:val="QuickForma011"/>
                <w:rFonts w:ascii="Arial" w:hAnsi="Arial" w:cs="Arial"/>
                <w:lang w:val="en-GB"/>
              </w:rPr>
              <w:t>And Resolved:</w:t>
            </w:r>
          </w:p>
          <w:p w:rsidR="0036108C" w:rsidRDefault="0036108C" w:rsidP="0036108C">
            <w:pPr>
              <w:rPr>
                <w:rFonts w:ascii="Arial" w:hAnsi="Arial" w:cs="Arial"/>
                <w:sz w:val="22"/>
                <w:szCs w:val="22"/>
              </w:rPr>
            </w:pPr>
            <w:r w:rsidRPr="00190B05">
              <w:rPr>
                <w:rStyle w:val="QuickForma011"/>
                <w:rFonts w:ascii="Arial" w:hAnsi="Arial" w:cs="Arial"/>
                <w:lang w:val="en-GB"/>
              </w:rPr>
              <w:tab/>
            </w:r>
            <w:r w:rsidRPr="00190B05">
              <w:rPr>
                <w:rFonts w:ascii="Arial" w:hAnsi="Arial" w:cs="Arial"/>
                <w:sz w:val="22"/>
                <w:szCs w:val="22"/>
              </w:rPr>
              <w:t xml:space="preserve">That </w:t>
            </w:r>
            <w:r>
              <w:rPr>
                <w:rFonts w:ascii="Arial" w:hAnsi="Arial" w:cs="Arial"/>
                <w:sz w:val="22"/>
                <w:szCs w:val="22"/>
              </w:rPr>
              <w:t>Council adopt a no-enforcement policy for the Village of Slocan Building Bylaw No. 605, 2011 as recommended by the RDCK and that Council authorize the CAO to sign the MOU for</w:t>
            </w:r>
            <w:r w:rsidR="00941C5E">
              <w:rPr>
                <w:rFonts w:ascii="Arial" w:hAnsi="Arial" w:cs="Arial"/>
                <w:sz w:val="22"/>
                <w:szCs w:val="22"/>
              </w:rPr>
              <w:t xml:space="preserve"> RDCK Building Inspection Se</w:t>
            </w:r>
            <w:r>
              <w:rPr>
                <w:rFonts w:ascii="Arial" w:hAnsi="Arial" w:cs="Arial"/>
                <w:sz w:val="22"/>
                <w:szCs w:val="22"/>
              </w:rPr>
              <w:t>rvice Bylaw No. 2074.</w:t>
            </w:r>
          </w:p>
          <w:p w:rsidR="0036108C" w:rsidRPr="00190B05" w:rsidRDefault="0036108C" w:rsidP="0036108C">
            <w:pPr>
              <w:rPr>
                <w:rFonts w:ascii="Arial" w:hAnsi="Arial" w:cs="Arial"/>
                <w:sz w:val="22"/>
                <w:szCs w:val="22"/>
                <w:lang w:val="en-GB"/>
              </w:rPr>
            </w:pPr>
          </w:p>
        </w:tc>
      </w:tr>
      <w:tr w:rsidR="0036108C" w:rsidRPr="00190B05" w:rsidTr="00941C5E">
        <w:tc>
          <w:tcPr>
            <w:tcW w:w="2070" w:type="dxa"/>
          </w:tcPr>
          <w:p w:rsidR="0036108C" w:rsidRPr="00190B05" w:rsidRDefault="0036108C" w:rsidP="0036108C">
            <w:pPr>
              <w:pStyle w:val="QuickForma012"/>
              <w:tabs>
                <w:tab w:val="left" w:pos="-1440"/>
              </w:tabs>
              <w:rPr>
                <w:rFonts w:ascii="Arial" w:hAnsi="Arial" w:cs="Arial"/>
                <w:lang w:val="en-GB"/>
              </w:rPr>
            </w:pPr>
            <w:r>
              <w:rPr>
                <w:rFonts w:ascii="Arial" w:hAnsi="Arial" w:cs="Arial"/>
                <w:lang w:val="en-GB"/>
              </w:rPr>
              <w:t xml:space="preserve">Building Bylaw Amendment </w:t>
            </w:r>
          </w:p>
          <w:p w:rsidR="0036108C" w:rsidRPr="00190B05" w:rsidRDefault="0036108C" w:rsidP="0036108C">
            <w:pPr>
              <w:pStyle w:val="QuickForma012"/>
              <w:tabs>
                <w:tab w:val="left" w:pos="-1440"/>
              </w:tabs>
              <w:rPr>
                <w:rFonts w:ascii="Arial" w:hAnsi="Arial" w:cs="Arial"/>
                <w:lang w:val="en-GB"/>
              </w:rPr>
            </w:pPr>
            <w:r w:rsidRPr="00190B05">
              <w:rPr>
                <w:rFonts w:ascii="Arial" w:hAnsi="Arial" w:cs="Arial"/>
                <w:lang w:val="en-GB"/>
              </w:rPr>
              <w:t>2015/</w:t>
            </w:r>
            <w:r w:rsidR="00941C5E">
              <w:rPr>
                <w:rFonts w:ascii="Arial" w:hAnsi="Arial" w:cs="Arial"/>
                <w:lang w:val="en-GB"/>
              </w:rPr>
              <w:t>40</w:t>
            </w:r>
          </w:p>
        </w:tc>
        <w:tc>
          <w:tcPr>
            <w:tcW w:w="8391" w:type="dxa"/>
          </w:tcPr>
          <w:p w:rsidR="00072027" w:rsidRPr="00190B05" w:rsidRDefault="00072027" w:rsidP="00072027">
            <w:pPr>
              <w:rPr>
                <w:rStyle w:val="QuickForma011"/>
                <w:rFonts w:ascii="Arial" w:hAnsi="Arial" w:cs="Arial"/>
                <w:lang w:val="en-GB"/>
              </w:rPr>
            </w:pPr>
            <w:r w:rsidRPr="00190B05">
              <w:rPr>
                <w:rStyle w:val="QuickForma011"/>
                <w:rFonts w:ascii="Arial" w:hAnsi="Arial" w:cs="Arial"/>
                <w:lang w:val="en-GB"/>
              </w:rPr>
              <w:t>Moved by Councillor</w:t>
            </w:r>
            <w:r>
              <w:rPr>
                <w:rStyle w:val="QuickForma011"/>
                <w:rFonts w:ascii="Arial" w:hAnsi="Arial" w:cs="Arial"/>
                <w:lang w:val="en-GB"/>
              </w:rPr>
              <w:t xml:space="preserve"> Perriere</w:t>
            </w:r>
            <w:r w:rsidRPr="00190B05">
              <w:rPr>
                <w:rStyle w:val="QuickForma011"/>
                <w:rFonts w:ascii="Arial" w:hAnsi="Arial" w:cs="Arial"/>
                <w:lang w:val="en-GB"/>
              </w:rPr>
              <w:t>, seconded by Councillor</w:t>
            </w:r>
            <w:r>
              <w:rPr>
                <w:rStyle w:val="QuickForma011"/>
                <w:rFonts w:ascii="Arial" w:hAnsi="Arial" w:cs="Arial"/>
                <w:lang w:val="en-GB"/>
              </w:rPr>
              <w:t xml:space="preserve"> </w:t>
            </w:r>
            <w:r w:rsidR="009915D2">
              <w:rPr>
                <w:rStyle w:val="QuickForma011"/>
                <w:rFonts w:ascii="Arial" w:hAnsi="Arial" w:cs="Arial"/>
                <w:lang w:val="en-GB"/>
              </w:rPr>
              <w:t>Van Bynen</w:t>
            </w:r>
            <w:r>
              <w:rPr>
                <w:rStyle w:val="QuickForma011"/>
                <w:rFonts w:ascii="Arial" w:hAnsi="Arial" w:cs="Arial"/>
                <w:lang w:val="en-GB"/>
              </w:rPr>
              <w:t>,</w:t>
            </w:r>
          </w:p>
          <w:p w:rsidR="00072027" w:rsidRPr="00190B05" w:rsidRDefault="00072027" w:rsidP="00072027">
            <w:pPr>
              <w:ind w:left="2880" w:hanging="2880"/>
              <w:rPr>
                <w:rStyle w:val="QuickForma011"/>
                <w:rFonts w:ascii="Arial" w:hAnsi="Arial" w:cs="Arial"/>
                <w:lang w:val="en-GB"/>
              </w:rPr>
            </w:pPr>
            <w:r w:rsidRPr="00190B05">
              <w:rPr>
                <w:rStyle w:val="QuickForma011"/>
                <w:rFonts w:ascii="Arial" w:hAnsi="Arial" w:cs="Arial"/>
                <w:lang w:val="en-GB"/>
              </w:rPr>
              <w:t>And Resolved:</w:t>
            </w:r>
          </w:p>
          <w:p w:rsidR="00072027" w:rsidRDefault="00072027" w:rsidP="00072027">
            <w:pPr>
              <w:rPr>
                <w:rFonts w:ascii="Arial" w:hAnsi="Arial" w:cs="Arial"/>
                <w:sz w:val="22"/>
                <w:szCs w:val="22"/>
              </w:rPr>
            </w:pPr>
            <w:r w:rsidRPr="00190B05">
              <w:rPr>
                <w:rStyle w:val="QuickForma011"/>
                <w:rFonts w:ascii="Arial" w:hAnsi="Arial" w:cs="Arial"/>
                <w:lang w:val="en-GB"/>
              </w:rPr>
              <w:tab/>
            </w:r>
            <w:r w:rsidRPr="00190B05">
              <w:rPr>
                <w:rFonts w:ascii="Arial" w:hAnsi="Arial" w:cs="Arial"/>
                <w:sz w:val="22"/>
                <w:szCs w:val="22"/>
              </w:rPr>
              <w:t xml:space="preserve">That </w:t>
            </w:r>
            <w:r>
              <w:rPr>
                <w:rFonts w:ascii="Arial" w:hAnsi="Arial" w:cs="Arial"/>
                <w:sz w:val="22"/>
                <w:szCs w:val="22"/>
              </w:rPr>
              <w:t xml:space="preserve">Council introduce and give first and second readings to the “Village of Slocan Building Amendment Bylaw No.___, 2015” </w:t>
            </w:r>
          </w:p>
          <w:p w:rsidR="0036108C" w:rsidRPr="00190B05" w:rsidRDefault="0036108C" w:rsidP="0036108C">
            <w:pPr>
              <w:rPr>
                <w:rFonts w:ascii="Arial" w:hAnsi="Arial" w:cs="Arial"/>
                <w:sz w:val="22"/>
                <w:szCs w:val="22"/>
                <w:lang w:val="en-GB"/>
              </w:rPr>
            </w:pPr>
          </w:p>
        </w:tc>
      </w:tr>
      <w:tr w:rsidR="0036108C" w:rsidRPr="00190B05" w:rsidTr="00941C5E">
        <w:tc>
          <w:tcPr>
            <w:tcW w:w="2070" w:type="dxa"/>
          </w:tcPr>
          <w:p w:rsidR="0036108C" w:rsidRPr="00190B05" w:rsidRDefault="00072027" w:rsidP="0036108C">
            <w:pPr>
              <w:pStyle w:val="QuickForma012"/>
              <w:tabs>
                <w:tab w:val="left" w:pos="-1440"/>
              </w:tabs>
              <w:rPr>
                <w:rFonts w:ascii="Arial" w:hAnsi="Arial" w:cs="Arial"/>
                <w:lang w:val="en-GB"/>
              </w:rPr>
            </w:pPr>
            <w:r>
              <w:rPr>
                <w:rFonts w:ascii="Arial" w:hAnsi="Arial" w:cs="Arial"/>
                <w:lang w:val="en-GB"/>
              </w:rPr>
              <w:t>Building Bylaw Amendment</w:t>
            </w:r>
            <w:r w:rsidR="0036108C">
              <w:rPr>
                <w:rFonts w:ascii="Arial" w:hAnsi="Arial" w:cs="Arial"/>
                <w:lang w:val="en-GB"/>
              </w:rPr>
              <w:t xml:space="preserve">, 3rd </w:t>
            </w:r>
          </w:p>
          <w:p w:rsidR="0036108C" w:rsidRPr="00190B05" w:rsidRDefault="0036108C" w:rsidP="0036108C">
            <w:pPr>
              <w:pStyle w:val="QuickForma012"/>
              <w:tabs>
                <w:tab w:val="left" w:pos="-1440"/>
              </w:tabs>
              <w:rPr>
                <w:rFonts w:ascii="Arial" w:hAnsi="Arial" w:cs="Arial"/>
                <w:lang w:val="en-GB"/>
              </w:rPr>
            </w:pPr>
            <w:r w:rsidRPr="00190B05">
              <w:rPr>
                <w:rFonts w:ascii="Arial" w:hAnsi="Arial" w:cs="Arial"/>
                <w:lang w:val="en-GB"/>
              </w:rPr>
              <w:t>2015/</w:t>
            </w:r>
            <w:r w:rsidR="00941C5E">
              <w:rPr>
                <w:rFonts w:ascii="Arial" w:hAnsi="Arial" w:cs="Arial"/>
                <w:lang w:val="en-GB"/>
              </w:rPr>
              <w:t>41</w:t>
            </w:r>
          </w:p>
        </w:tc>
        <w:tc>
          <w:tcPr>
            <w:tcW w:w="8391" w:type="dxa"/>
          </w:tcPr>
          <w:p w:rsidR="0036108C" w:rsidRPr="00190B05" w:rsidRDefault="0036108C" w:rsidP="0036108C">
            <w:pPr>
              <w:rPr>
                <w:rStyle w:val="QuickForma011"/>
                <w:rFonts w:ascii="Arial" w:hAnsi="Arial" w:cs="Arial"/>
                <w:lang w:val="en-GB"/>
              </w:rPr>
            </w:pPr>
            <w:r w:rsidRPr="00190B05">
              <w:rPr>
                <w:rStyle w:val="QuickForma011"/>
                <w:rFonts w:ascii="Arial" w:hAnsi="Arial" w:cs="Arial"/>
                <w:lang w:val="en-GB"/>
              </w:rPr>
              <w:t>Moved by Councillor</w:t>
            </w:r>
            <w:r>
              <w:rPr>
                <w:rStyle w:val="QuickForma011"/>
                <w:rFonts w:ascii="Arial" w:hAnsi="Arial" w:cs="Arial"/>
                <w:lang w:val="en-GB"/>
              </w:rPr>
              <w:t xml:space="preserve"> P</w:t>
            </w:r>
            <w:r w:rsidR="00072027">
              <w:rPr>
                <w:rStyle w:val="QuickForma011"/>
                <w:rFonts w:ascii="Arial" w:hAnsi="Arial" w:cs="Arial"/>
                <w:lang w:val="en-GB"/>
              </w:rPr>
              <w:t>atterson</w:t>
            </w:r>
            <w:r w:rsidRPr="00190B05">
              <w:rPr>
                <w:rStyle w:val="QuickForma011"/>
                <w:rFonts w:ascii="Arial" w:hAnsi="Arial" w:cs="Arial"/>
                <w:lang w:val="en-GB"/>
              </w:rPr>
              <w:t>, seconded by Councillor</w:t>
            </w:r>
            <w:r>
              <w:rPr>
                <w:rStyle w:val="QuickForma011"/>
                <w:rFonts w:ascii="Arial" w:hAnsi="Arial" w:cs="Arial"/>
                <w:lang w:val="en-GB"/>
              </w:rPr>
              <w:t xml:space="preserve"> </w:t>
            </w:r>
            <w:r w:rsidR="009915D2">
              <w:rPr>
                <w:rStyle w:val="QuickForma011"/>
                <w:rFonts w:ascii="Arial" w:hAnsi="Arial" w:cs="Arial"/>
                <w:lang w:val="en-GB"/>
              </w:rPr>
              <w:t>Pelletier</w:t>
            </w:r>
            <w:r w:rsidR="00072027">
              <w:rPr>
                <w:rStyle w:val="QuickForma011"/>
                <w:rFonts w:ascii="Arial" w:hAnsi="Arial" w:cs="Arial"/>
                <w:lang w:val="en-GB"/>
              </w:rPr>
              <w:t>,</w:t>
            </w:r>
          </w:p>
          <w:p w:rsidR="0036108C" w:rsidRPr="00190B05" w:rsidRDefault="0036108C" w:rsidP="0036108C">
            <w:pPr>
              <w:ind w:left="2880" w:hanging="2880"/>
              <w:rPr>
                <w:rStyle w:val="QuickForma011"/>
                <w:rFonts w:ascii="Arial" w:hAnsi="Arial" w:cs="Arial"/>
                <w:lang w:val="en-GB"/>
              </w:rPr>
            </w:pPr>
            <w:r w:rsidRPr="00190B05">
              <w:rPr>
                <w:rStyle w:val="QuickForma011"/>
                <w:rFonts w:ascii="Arial" w:hAnsi="Arial" w:cs="Arial"/>
                <w:lang w:val="en-GB"/>
              </w:rPr>
              <w:t>And Resolved:</w:t>
            </w:r>
          </w:p>
          <w:p w:rsidR="0036108C" w:rsidRDefault="0036108C" w:rsidP="0036108C">
            <w:pPr>
              <w:rPr>
                <w:rFonts w:ascii="Arial" w:hAnsi="Arial" w:cs="Arial"/>
                <w:sz w:val="22"/>
                <w:szCs w:val="22"/>
              </w:rPr>
            </w:pPr>
            <w:r w:rsidRPr="00190B05">
              <w:rPr>
                <w:rStyle w:val="QuickForma011"/>
                <w:rFonts w:ascii="Arial" w:hAnsi="Arial" w:cs="Arial"/>
                <w:lang w:val="en-GB"/>
              </w:rPr>
              <w:tab/>
            </w:r>
            <w:r w:rsidRPr="00190B05">
              <w:rPr>
                <w:rFonts w:ascii="Arial" w:hAnsi="Arial" w:cs="Arial"/>
                <w:sz w:val="22"/>
                <w:szCs w:val="22"/>
              </w:rPr>
              <w:t xml:space="preserve">That </w:t>
            </w:r>
            <w:r>
              <w:rPr>
                <w:rFonts w:ascii="Arial" w:hAnsi="Arial" w:cs="Arial"/>
                <w:sz w:val="22"/>
                <w:szCs w:val="22"/>
              </w:rPr>
              <w:t xml:space="preserve">Council give </w:t>
            </w:r>
            <w:r w:rsidR="00072027">
              <w:rPr>
                <w:rFonts w:ascii="Arial" w:hAnsi="Arial" w:cs="Arial"/>
                <w:sz w:val="22"/>
                <w:szCs w:val="22"/>
              </w:rPr>
              <w:t xml:space="preserve">third </w:t>
            </w:r>
            <w:r>
              <w:rPr>
                <w:rFonts w:ascii="Arial" w:hAnsi="Arial" w:cs="Arial"/>
                <w:sz w:val="22"/>
                <w:szCs w:val="22"/>
              </w:rPr>
              <w:t>reading to the</w:t>
            </w:r>
            <w:r w:rsidR="00072027">
              <w:rPr>
                <w:rFonts w:ascii="Arial" w:hAnsi="Arial" w:cs="Arial"/>
                <w:sz w:val="22"/>
                <w:szCs w:val="22"/>
              </w:rPr>
              <w:t xml:space="preserve"> “</w:t>
            </w:r>
            <w:r>
              <w:rPr>
                <w:rFonts w:ascii="Arial" w:hAnsi="Arial" w:cs="Arial"/>
                <w:sz w:val="22"/>
                <w:szCs w:val="22"/>
              </w:rPr>
              <w:t xml:space="preserve">Village of Slocan </w:t>
            </w:r>
            <w:r w:rsidR="00072027">
              <w:rPr>
                <w:rFonts w:ascii="Arial" w:hAnsi="Arial" w:cs="Arial"/>
                <w:sz w:val="22"/>
                <w:szCs w:val="22"/>
              </w:rPr>
              <w:t>Building Amendment Bylaw</w:t>
            </w:r>
            <w:r>
              <w:rPr>
                <w:rFonts w:ascii="Arial" w:hAnsi="Arial" w:cs="Arial"/>
                <w:sz w:val="22"/>
                <w:szCs w:val="22"/>
              </w:rPr>
              <w:t xml:space="preserve"> No.___, 2015” </w:t>
            </w:r>
          </w:p>
          <w:p w:rsidR="0036108C" w:rsidRPr="00190B05" w:rsidRDefault="0036108C" w:rsidP="0036108C">
            <w:pPr>
              <w:rPr>
                <w:rFonts w:ascii="Arial" w:hAnsi="Arial" w:cs="Arial"/>
                <w:sz w:val="22"/>
                <w:szCs w:val="22"/>
                <w:lang w:val="en-GB"/>
              </w:rPr>
            </w:pPr>
          </w:p>
        </w:tc>
      </w:tr>
      <w:tr w:rsidR="00D969BB" w:rsidRPr="00190B05" w:rsidTr="00941C5E">
        <w:tc>
          <w:tcPr>
            <w:tcW w:w="2070" w:type="dxa"/>
          </w:tcPr>
          <w:p w:rsidR="00D969BB" w:rsidRPr="007A7111" w:rsidRDefault="00D969BB" w:rsidP="00F52B7D">
            <w:pPr>
              <w:pStyle w:val="QuickForma012"/>
              <w:tabs>
                <w:tab w:val="left" w:pos="-1440"/>
              </w:tabs>
              <w:rPr>
                <w:rFonts w:ascii="Arial" w:hAnsi="Arial" w:cs="Arial"/>
                <w:u w:val="single"/>
                <w:lang w:val="en-GB"/>
              </w:rPr>
            </w:pPr>
            <w:r w:rsidRPr="007A7111">
              <w:rPr>
                <w:rFonts w:ascii="Arial" w:hAnsi="Arial" w:cs="Arial"/>
                <w:u w:val="single"/>
                <w:lang w:val="en-GB"/>
              </w:rPr>
              <w:t>Late Items</w:t>
            </w:r>
          </w:p>
        </w:tc>
        <w:tc>
          <w:tcPr>
            <w:tcW w:w="8391" w:type="dxa"/>
          </w:tcPr>
          <w:p w:rsidR="00D969BB" w:rsidRPr="007A7111" w:rsidRDefault="006F0D5A" w:rsidP="00FE6A1F">
            <w:pPr>
              <w:rPr>
                <w:rFonts w:ascii="Arial" w:hAnsi="Arial" w:cs="Arial"/>
                <w:color w:val="000000"/>
                <w:sz w:val="22"/>
                <w:szCs w:val="22"/>
                <w:lang w:val="en-GB"/>
              </w:rPr>
            </w:pPr>
            <w:r>
              <w:rPr>
                <w:rFonts w:ascii="Arial" w:hAnsi="Arial" w:cs="Arial"/>
                <w:color w:val="000000"/>
                <w:sz w:val="22"/>
                <w:szCs w:val="22"/>
                <w:lang w:val="en-GB"/>
              </w:rPr>
              <w:t xml:space="preserve"> </w:t>
            </w:r>
          </w:p>
        </w:tc>
      </w:tr>
      <w:tr w:rsidR="00072027" w:rsidRPr="00190B05" w:rsidTr="00941C5E">
        <w:trPr>
          <w:trHeight w:val="1076"/>
        </w:trPr>
        <w:tc>
          <w:tcPr>
            <w:tcW w:w="2070" w:type="dxa"/>
          </w:tcPr>
          <w:p w:rsidR="00072027" w:rsidRPr="007A7111" w:rsidRDefault="00072027" w:rsidP="00072027">
            <w:pPr>
              <w:pStyle w:val="QuickForma012"/>
              <w:tabs>
                <w:tab w:val="left" w:pos="-1440"/>
              </w:tabs>
              <w:rPr>
                <w:rFonts w:ascii="Arial" w:hAnsi="Arial" w:cs="Arial"/>
                <w:lang w:val="en-GB"/>
              </w:rPr>
            </w:pPr>
            <w:r>
              <w:rPr>
                <w:rFonts w:ascii="Arial" w:hAnsi="Arial" w:cs="Arial"/>
                <w:lang w:val="en-GB"/>
              </w:rPr>
              <w:t xml:space="preserve">Community Initiative Grants </w:t>
            </w:r>
            <w:r w:rsidRPr="007A7111">
              <w:rPr>
                <w:rFonts w:ascii="Arial" w:hAnsi="Arial" w:cs="Arial"/>
                <w:lang w:val="en-GB"/>
              </w:rPr>
              <w:t>2015/</w:t>
            </w:r>
            <w:r w:rsidR="00941C5E">
              <w:rPr>
                <w:rFonts w:ascii="Arial" w:hAnsi="Arial" w:cs="Arial"/>
                <w:lang w:val="en-GB"/>
              </w:rPr>
              <w:t>42</w:t>
            </w:r>
          </w:p>
        </w:tc>
        <w:tc>
          <w:tcPr>
            <w:tcW w:w="8391" w:type="dxa"/>
          </w:tcPr>
          <w:p w:rsidR="00072027" w:rsidRPr="007A7111" w:rsidRDefault="00072027" w:rsidP="00072027">
            <w:pPr>
              <w:rPr>
                <w:rStyle w:val="QuickForma011"/>
                <w:rFonts w:ascii="Arial" w:hAnsi="Arial" w:cs="Arial"/>
                <w:lang w:val="en-GB"/>
              </w:rPr>
            </w:pPr>
            <w:r w:rsidRPr="007A7111">
              <w:rPr>
                <w:rFonts w:ascii="Arial" w:hAnsi="Arial" w:cs="Arial"/>
                <w:color w:val="000000"/>
                <w:sz w:val="22"/>
                <w:szCs w:val="22"/>
                <w:lang w:val="en-GB"/>
              </w:rPr>
              <w:t>Moved by Councillor</w:t>
            </w:r>
            <w:r>
              <w:rPr>
                <w:rFonts w:ascii="Arial" w:hAnsi="Arial" w:cs="Arial"/>
                <w:color w:val="000000"/>
                <w:sz w:val="22"/>
                <w:szCs w:val="22"/>
                <w:lang w:val="en-GB"/>
              </w:rPr>
              <w:t xml:space="preserve"> Perriere</w:t>
            </w:r>
            <w:r w:rsidRPr="007A7111">
              <w:rPr>
                <w:rFonts w:ascii="Arial" w:hAnsi="Arial" w:cs="Arial"/>
                <w:color w:val="000000"/>
                <w:sz w:val="22"/>
                <w:szCs w:val="22"/>
                <w:lang w:val="en-GB"/>
              </w:rPr>
              <w:t>,</w:t>
            </w:r>
            <w:r>
              <w:rPr>
                <w:rFonts w:ascii="Arial" w:hAnsi="Arial" w:cs="Arial"/>
                <w:color w:val="000000"/>
                <w:sz w:val="22"/>
                <w:szCs w:val="22"/>
                <w:lang w:val="en-GB"/>
              </w:rPr>
              <w:t xml:space="preserve"> </w:t>
            </w:r>
            <w:r w:rsidRPr="007A7111">
              <w:rPr>
                <w:rFonts w:ascii="Arial" w:hAnsi="Arial" w:cs="Arial"/>
                <w:color w:val="000000"/>
                <w:sz w:val="22"/>
                <w:szCs w:val="22"/>
                <w:lang w:val="en-GB"/>
              </w:rPr>
              <w:t>seconded by Councillor</w:t>
            </w:r>
            <w:r>
              <w:rPr>
                <w:rFonts w:ascii="Arial" w:hAnsi="Arial" w:cs="Arial"/>
                <w:color w:val="000000"/>
                <w:sz w:val="22"/>
                <w:szCs w:val="22"/>
                <w:lang w:val="en-GB"/>
              </w:rPr>
              <w:t xml:space="preserve"> Patterson, </w:t>
            </w:r>
          </w:p>
          <w:p w:rsidR="00072027" w:rsidRDefault="00072027" w:rsidP="00072027">
            <w:pPr>
              <w:rPr>
                <w:rStyle w:val="QuickForma011"/>
                <w:rFonts w:ascii="Arial" w:hAnsi="Arial" w:cs="Arial"/>
                <w:lang w:val="en-GB"/>
              </w:rPr>
            </w:pPr>
            <w:r w:rsidRPr="007A7111">
              <w:rPr>
                <w:rStyle w:val="QuickForma011"/>
                <w:rFonts w:ascii="Arial" w:hAnsi="Arial" w:cs="Arial"/>
                <w:lang w:val="en-GB"/>
              </w:rPr>
              <w:t>And Resolved:</w:t>
            </w:r>
          </w:p>
          <w:p w:rsidR="00072027" w:rsidRDefault="00072027" w:rsidP="00072027">
            <w:pPr>
              <w:rPr>
                <w:rStyle w:val="QuickForma011"/>
                <w:rFonts w:ascii="Arial" w:hAnsi="Arial" w:cs="Arial"/>
                <w:lang w:val="en-GB"/>
              </w:rPr>
            </w:pPr>
            <w:r>
              <w:rPr>
                <w:rStyle w:val="QuickForma011"/>
                <w:rFonts w:ascii="Arial" w:hAnsi="Arial" w:cs="Arial"/>
                <w:lang w:val="en-GB"/>
              </w:rPr>
              <w:tab/>
              <w:t xml:space="preserve">That information on the Columbia Basin Trust Community Initiatives and Affected Areas Programs Grants be advertised in the Village newsletter. </w:t>
            </w:r>
          </w:p>
          <w:p w:rsidR="00072027" w:rsidRPr="007A7111" w:rsidRDefault="00072027" w:rsidP="00072027">
            <w:pPr>
              <w:rPr>
                <w:rFonts w:ascii="Arial" w:hAnsi="Arial" w:cs="Arial"/>
                <w:sz w:val="22"/>
                <w:szCs w:val="22"/>
                <w:lang w:val="en-GB"/>
              </w:rPr>
            </w:pPr>
          </w:p>
        </w:tc>
      </w:tr>
      <w:tr w:rsidR="00072027" w:rsidRPr="00190B05" w:rsidTr="00941C5E">
        <w:trPr>
          <w:trHeight w:val="1544"/>
        </w:trPr>
        <w:tc>
          <w:tcPr>
            <w:tcW w:w="2070" w:type="dxa"/>
          </w:tcPr>
          <w:p w:rsidR="00472EB5" w:rsidRDefault="00472EB5" w:rsidP="00072027">
            <w:pPr>
              <w:pStyle w:val="QuickForma012"/>
              <w:tabs>
                <w:tab w:val="left" w:pos="-1440"/>
              </w:tabs>
              <w:rPr>
                <w:rFonts w:ascii="Arial" w:hAnsi="Arial" w:cs="Arial"/>
                <w:lang w:val="en-GB"/>
              </w:rPr>
            </w:pPr>
          </w:p>
          <w:p w:rsidR="00072027" w:rsidRPr="007A7111" w:rsidRDefault="00072027" w:rsidP="00072027">
            <w:pPr>
              <w:pStyle w:val="QuickForma012"/>
              <w:tabs>
                <w:tab w:val="left" w:pos="-1440"/>
              </w:tabs>
              <w:rPr>
                <w:rFonts w:ascii="Arial" w:hAnsi="Arial" w:cs="Arial"/>
                <w:lang w:val="en-GB"/>
              </w:rPr>
            </w:pPr>
            <w:r>
              <w:rPr>
                <w:rFonts w:ascii="Arial" w:hAnsi="Arial" w:cs="Arial"/>
                <w:lang w:val="en-GB"/>
              </w:rPr>
              <w:t>Legion Renovations</w:t>
            </w:r>
          </w:p>
          <w:p w:rsidR="00072027" w:rsidRPr="007A7111" w:rsidRDefault="00072027" w:rsidP="00072027">
            <w:pPr>
              <w:pStyle w:val="QuickForma012"/>
              <w:tabs>
                <w:tab w:val="left" w:pos="-1440"/>
              </w:tabs>
              <w:rPr>
                <w:rFonts w:ascii="Arial" w:hAnsi="Arial" w:cs="Arial"/>
                <w:lang w:val="en-GB"/>
              </w:rPr>
            </w:pPr>
            <w:r w:rsidRPr="007A7111">
              <w:rPr>
                <w:rFonts w:ascii="Arial" w:hAnsi="Arial" w:cs="Arial"/>
                <w:lang w:val="en-GB"/>
              </w:rPr>
              <w:t>2015/</w:t>
            </w:r>
            <w:r w:rsidR="00941C5E">
              <w:rPr>
                <w:rFonts w:ascii="Arial" w:hAnsi="Arial" w:cs="Arial"/>
                <w:lang w:val="en-GB"/>
              </w:rPr>
              <w:t>43</w:t>
            </w:r>
          </w:p>
        </w:tc>
        <w:tc>
          <w:tcPr>
            <w:tcW w:w="8391" w:type="dxa"/>
          </w:tcPr>
          <w:p w:rsidR="00472EB5" w:rsidRDefault="00472EB5" w:rsidP="00072027">
            <w:pPr>
              <w:rPr>
                <w:rFonts w:ascii="Arial" w:hAnsi="Arial" w:cs="Arial"/>
                <w:color w:val="000000"/>
                <w:sz w:val="22"/>
                <w:szCs w:val="22"/>
                <w:lang w:val="en-GB"/>
              </w:rPr>
            </w:pPr>
          </w:p>
          <w:p w:rsidR="00072027" w:rsidRPr="007A7111" w:rsidRDefault="00072027" w:rsidP="00072027">
            <w:pPr>
              <w:rPr>
                <w:rStyle w:val="QuickForma011"/>
                <w:rFonts w:ascii="Arial" w:hAnsi="Arial" w:cs="Arial"/>
                <w:lang w:val="en-GB"/>
              </w:rPr>
            </w:pPr>
            <w:r w:rsidRPr="007A7111">
              <w:rPr>
                <w:rFonts w:ascii="Arial" w:hAnsi="Arial" w:cs="Arial"/>
                <w:color w:val="000000"/>
                <w:sz w:val="22"/>
                <w:szCs w:val="22"/>
                <w:lang w:val="en-GB"/>
              </w:rPr>
              <w:t>Moved by Councillor</w:t>
            </w:r>
            <w:r>
              <w:rPr>
                <w:rFonts w:ascii="Arial" w:hAnsi="Arial" w:cs="Arial"/>
                <w:color w:val="000000"/>
                <w:sz w:val="22"/>
                <w:szCs w:val="22"/>
                <w:lang w:val="en-GB"/>
              </w:rPr>
              <w:t xml:space="preserve"> Perriere</w:t>
            </w:r>
            <w:r w:rsidRPr="007A7111">
              <w:rPr>
                <w:rFonts w:ascii="Arial" w:hAnsi="Arial" w:cs="Arial"/>
                <w:color w:val="000000"/>
                <w:sz w:val="22"/>
                <w:szCs w:val="22"/>
                <w:lang w:val="en-GB"/>
              </w:rPr>
              <w:t>,</w:t>
            </w:r>
            <w:r>
              <w:rPr>
                <w:rFonts w:ascii="Arial" w:hAnsi="Arial" w:cs="Arial"/>
                <w:color w:val="000000"/>
                <w:sz w:val="22"/>
                <w:szCs w:val="22"/>
                <w:lang w:val="en-GB"/>
              </w:rPr>
              <w:t xml:space="preserve"> </w:t>
            </w:r>
            <w:r w:rsidRPr="007A7111">
              <w:rPr>
                <w:rFonts w:ascii="Arial" w:hAnsi="Arial" w:cs="Arial"/>
                <w:color w:val="000000"/>
                <w:sz w:val="22"/>
                <w:szCs w:val="22"/>
                <w:lang w:val="en-GB"/>
              </w:rPr>
              <w:t>seconded by Councillor</w:t>
            </w:r>
            <w:r>
              <w:rPr>
                <w:rFonts w:ascii="Arial" w:hAnsi="Arial" w:cs="Arial"/>
                <w:color w:val="000000"/>
                <w:sz w:val="22"/>
                <w:szCs w:val="22"/>
                <w:lang w:val="en-GB"/>
              </w:rPr>
              <w:t xml:space="preserve"> Van Bynen</w:t>
            </w:r>
            <w:r w:rsidRPr="007A7111">
              <w:rPr>
                <w:rFonts w:ascii="Arial" w:hAnsi="Arial" w:cs="Arial"/>
                <w:color w:val="000000"/>
                <w:sz w:val="22"/>
                <w:szCs w:val="22"/>
                <w:lang w:val="en-GB"/>
              </w:rPr>
              <w:t>,</w:t>
            </w:r>
            <w:r w:rsidRPr="007A7111">
              <w:rPr>
                <w:rStyle w:val="QuickForma011"/>
                <w:rFonts w:ascii="Arial" w:hAnsi="Arial" w:cs="Arial"/>
                <w:lang w:val="en-GB"/>
              </w:rPr>
              <w:tab/>
            </w:r>
          </w:p>
          <w:p w:rsidR="00072027" w:rsidRDefault="00072027" w:rsidP="00072027">
            <w:pPr>
              <w:rPr>
                <w:rStyle w:val="QuickForma011"/>
                <w:rFonts w:ascii="Arial" w:hAnsi="Arial" w:cs="Arial"/>
                <w:lang w:val="en-GB"/>
              </w:rPr>
            </w:pPr>
            <w:r w:rsidRPr="007A7111">
              <w:rPr>
                <w:rStyle w:val="QuickForma011"/>
                <w:rFonts w:ascii="Arial" w:hAnsi="Arial" w:cs="Arial"/>
                <w:lang w:val="en-GB"/>
              </w:rPr>
              <w:t>And Resolved:</w:t>
            </w:r>
          </w:p>
          <w:p w:rsidR="00072027" w:rsidRPr="007A7111" w:rsidRDefault="00072027" w:rsidP="00D15A58">
            <w:pPr>
              <w:rPr>
                <w:rFonts w:ascii="Arial" w:hAnsi="Arial" w:cs="Arial"/>
                <w:sz w:val="22"/>
                <w:szCs w:val="22"/>
                <w:lang w:val="en-GB"/>
              </w:rPr>
            </w:pPr>
            <w:r>
              <w:rPr>
                <w:rStyle w:val="QuickForma011"/>
                <w:rFonts w:ascii="Arial" w:hAnsi="Arial" w:cs="Arial"/>
                <w:lang w:val="en-GB"/>
              </w:rPr>
              <w:tab/>
              <w:t xml:space="preserve">That the Village </w:t>
            </w:r>
            <w:r w:rsidR="00D31F43">
              <w:rPr>
                <w:rStyle w:val="QuickForma011"/>
                <w:rFonts w:ascii="Arial" w:hAnsi="Arial" w:cs="Arial"/>
                <w:lang w:val="en-GB"/>
              </w:rPr>
              <w:t xml:space="preserve">pay for the Hazardous Material report required by Worksafe  Regulations as part of the Legion kitchen renovation in the amount of $435.00 plus taxes.   </w:t>
            </w:r>
            <w:r>
              <w:rPr>
                <w:rStyle w:val="QuickForma011"/>
                <w:rFonts w:ascii="Arial" w:hAnsi="Arial" w:cs="Arial"/>
                <w:lang w:val="en-GB"/>
              </w:rPr>
              <w:t xml:space="preserve"> </w:t>
            </w:r>
          </w:p>
        </w:tc>
      </w:tr>
      <w:tr w:rsidR="00D969BB" w:rsidRPr="00190B05" w:rsidTr="00FD349B">
        <w:trPr>
          <w:trHeight w:val="292"/>
        </w:trPr>
        <w:tc>
          <w:tcPr>
            <w:tcW w:w="2070" w:type="dxa"/>
          </w:tcPr>
          <w:p w:rsidR="00D969BB" w:rsidRPr="007A7111" w:rsidRDefault="00D15A58" w:rsidP="007A7111">
            <w:pPr>
              <w:pStyle w:val="QuickForma012"/>
              <w:tabs>
                <w:tab w:val="left" w:pos="-1440"/>
              </w:tabs>
              <w:rPr>
                <w:rFonts w:ascii="Arial" w:hAnsi="Arial" w:cs="Arial"/>
                <w:u w:val="single"/>
                <w:lang w:val="en-GB"/>
              </w:rPr>
            </w:pPr>
            <w:r>
              <w:br w:type="page"/>
            </w:r>
            <w:r w:rsidR="007A7111" w:rsidRPr="007A7111">
              <w:rPr>
                <w:rFonts w:ascii="Arial" w:hAnsi="Arial" w:cs="Arial"/>
                <w:u w:val="single"/>
                <w:lang w:val="en-GB"/>
              </w:rPr>
              <w:t>Council R</w:t>
            </w:r>
            <w:r w:rsidR="00D969BB" w:rsidRPr="007A7111">
              <w:rPr>
                <w:rFonts w:ascii="Arial" w:hAnsi="Arial" w:cs="Arial"/>
                <w:u w:val="single"/>
                <w:lang w:val="en-GB"/>
              </w:rPr>
              <w:t>eports</w:t>
            </w:r>
          </w:p>
        </w:tc>
        <w:tc>
          <w:tcPr>
            <w:tcW w:w="8391" w:type="dxa"/>
          </w:tcPr>
          <w:p w:rsidR="00D969BB" w:rsidRPr="007A7111" w:rsidRDefault="00D969BB" w:rsidP="00FE6A1F">
            <w:pPr>
              <w:ind w:left="2880" w:hanging="2880"/>
              <w:rPr>
                <w:rFonts w:ascii="Arial" w:hAnsi="Arial" w:cs="Arial"/>
                <w:color w:val="000000"/>
                <w:sz w:val="22"/>
                <w:szCs w:val="22"/>
                <w:lang w:val="en-GB"/>
              </w:rPr>
            </w:pPr>
          </w:p>
        </w:tc>
      </w:tr>
      <w:tr w:rsidR="00C760B1" w:rsidRPr="00190B05" w:rsidTr="00FD349B">
        <w:tc>
          <w:tcPr>
            <w:tcW w:w="2070" w:type="dxa"/>
          </w:tcPr>
          <w:p w:rsidR="00C760B1" w:rsidRPr="007A7111" w:rsidRDefault="00D31F43" w:rsidP="00712E65">
            <w:pPr>
              <w:pStyle w:val="QuickForma012"/>
              <w:tabs>
                <w:tab w:val="left" w:pos="-1440"/>
              </w:tabs>
              <w:rPr>
                <w:rFonts w:ascii="Arial" w:hAnsi="Arial" w:cs="Arial"/>
                <w:lang w:val="en-GB"/>
              </w:rPr>
            </w:pPr>
            <w:r>
              <w:rPr>
                <w:rFonts w:ascii="Arial" w:hAnsi="Arial" w:cs="Arial"/>
                <w:lang w:val="en-GB"/>
              </w:rPr>
              <w:t>Mayors</w:t>
            </w:r>
            <w:r w:rsidR="00E363F1" w:rsidRPr="007A7111">
              <w:rPr>
                <w:rFonts w:ascii="Arial" w:hAnsi="Arial" w:cs="Arial"/>
                <w:lang w:val="en-GB"/>
              </w:rPr>
              <w:t xml:space="preserve"> Report</w:t>
            </w:r>
          </w:p>
          <w:p w:rsidR="00E363F1" w:rsidRPr="007A7111" w:rsidRDefault="00E363F1" w:rsidP="00712E65">
            <w:pPr>
              <w:pStyle w:val="QuickForma012"/>
              <w:tabs>
                <w:tab w:val="left" w:pos="-1440"/>
              </w:tabs>
              <w:rPr>
                <w:rFonts w:ascii="Arial" w:hAnsi="Arial" w:cs="Arial"/>
                <w:lang w:val="en-GB"/>
              </w:rPr>
            </w:pPr>
            <w:r w:rsidRPr="007A7111">
              <w:rPr>
                <w:rFonts w:ascii="Arial" w:hAnsi="Arial" w:cs="Arial"/>
                <w:lang w:val="en-GB"/>
              </w:rPr>
              <w:t>201</w:t>
            </w:r>
            <w:r w:rsidR="00F96993" w:rsidRPr="007A7111">
              <w:rPr>
                <w:rFonts w:ascii="Arial" w:hAnsi="Arial" w:cs="Arial"/>
                <w:lang w:val="en-GB"/>
              </w:rPr>
              <w:t>5</w:t>
            </w:r>
            <w:r w:rsidRPr="007A7111">
              <w:rPr>
                <w:rFonts w:ascii="Arial" w:hAnsi="Arial" w:cs="Arial"/>
                <w:lang w:val="en-GB"/>
              </w:rPr>
              <w:t>/</w:t>
            </w:r>
            <w:r w:rsidR="00941C5E">
              <w:rPr>
                <w:rFonts w:ascii="Arial" w:hAnsi="Arial" w:cs="Arial"/>
                <w:lang w:val="en-GB"/>
              </w:rPr>
              <w:t>44</w:t>
            </w:r>
          </w:p>
          <w:p w:rsidR="00E363F1" w:rsidRPr="007A7111" w:rsidRDefault="00E363F1" w:rsidP="00712E65">
            <w:pPr>
              <w:pStyle w:val="QuickForma012"/>
              <w:tabs>
                <w:tab w:val="left" w:pos="-1440"/>
              </w:tabs>
              <w:rPr>
                <w:rFonts w:ascii="Arial" w:hAnsi="Arial" w:cs="Arial"/>
                <w:lang w:val="en-GB"/>
              </w:rPr>
            </w:pPr>
          </w:p>
        </w:tc>
        <w:tc>
          <w:tcPr>
            <w:tcW w:w="8391" w:type="dxa"/>
          </w:tcPr>
          <w:p w:rsidR="00E363F1" w:rsidRPr="007A7111" w:rsidRDefault="00FE6A1F" w:rsidP="00FE6A1F">
            <w:pPr>
              <w:ind w:left="2880" w:hanging="2880"/>
              <w:rPr>
                <w:rFonts w:ascii="Arial" w:hAnsi="Arial" w:cs="Arial"/>
                <w:color w:val="000000"/>
                <w:sz w:val="22"/>
                <w:szCs w:val="22"/>
                <w:lang w:val="en-GB"/>
              </w:rPr>
            </w:pPr>
            <w:r w:rsidRPr="007A7111">
              <w:rPr>
                <w:rFonts w:ascii="Arial" w:hAnsi="Arial" w:cs="Arial"/>
                <w:color w:val="000000"/>
                <w:sz w:val="22"/>
                <w:szCs w:val="22"/>
                <w:lang w:val="en-GB"/>
              </w:rPr>
              <w:t>Moved by Councillor</w:t>
            </w:r>
            <w:r w:rsidR="00EC7348">
              <w:rPr>
                <w:rFonts w:ascii="Arial" w:hAnsi="Arial" w:cs="Arial"/>
                <w:color w:val="000000"/>
                <w:sz w:val="22"/>
                <w:szCs w:val="22"/>
                <w:lang w:val="en-GB"/>
              </w:rPr>
              <w:t xml:space="preserve"> Perriere</w:t>
            </w:r>
            <w:r w:rsidRPr="007A7111">
              <w:rPr>
                <w:rFonts w:ascii="Arial" w:hAnsi="Arial" w:cs="Arial"/>
                <w:color w:val="000000"/>
                <w:sz w:val="22"/>
                <w:szCs w:val="22"/>
                <w:lang w:val="en-GB"/>
              </w:rPr>
              <w:t>, seconded by Councillor</w:t>
            </w:r>
            <w:r w:rsidR="00EC7348">
              <w:rPr>
                <w:rFonts w:ascii="Arial" w:hAnsi="Arial" w:cs="Arial"/>
                <w:color w:val="000000"/>
                <w:sz w:val="22"/>
                <w:szCs w:val="22"/>
                <w:lang w:val="en-GB"/>
              </w:rPr>
              <w:t xml:space="preserve"> </w:t>
            </w:r>
            <w:r w:rsidR="00D31F43">
              <w:rPr>
                <w:rFonts w:ascii="Arial" w:hAnsi="Arial" w:cs="Arial"/>
                <w:color w:val="000000"/>
                <w:sz w:val="22"/>
                <w:szCs w:val="22"/>
                <w:lang w:val="en-GB"/>
              </w:rPr>
              <w:t>Van Bynen</w:t>
            </w:r>
          </w:p>
          <w:p w:rsidR="00FE6A1F" w:rsidRPr="007A7111" w:rsidRDefault="00FE6A1F" w:rsidP="00FE6A1F">
            <w:pPr>
              <w:rPr>
                <w:rFonts w:ascii="Arial" w:hAnsi="Arial" w:cs="Arial"/>
                <w:color w:val="000000"/>
                <w:sz w:val="22"/>
                <w:szCs w:val="22"/>
                <w:lang w:val="en-GB"/>
              </w:rPr>
            </w:pPr>
            <w:r w:rsidRPr="007A7111">
              <w:rPr>
                <w:rFonts w:ascii="Arial" w:hAnsi="Arial" w:cs="Arial"/>
                <w:color w:val="000000"/>
                <w:sz w:val="22"/>
                <w:szCs w:val="22"/>
                <w:lang w:val="en-GB"/>
              </w:rPr>
              <w:t>And Resolved:</w:t>
            </w:r>
          </w:p>
          <w:p w:rsidR="00C760B1" w:rsidRDefault="00D31F43" w:rsidP="00F52B7D">
            <w:pPr>
              <w:rPr>
                <w:rFonts w:ascii="Arial" w:hAnsi="Arial" w:cs="Arial"/>
                <w:color w:val="000000"/>
                <w:sz w:val="22"/>
                <w:szCs w:val="22"/>
                <w:lang w:val="en-GB"/>
              </w:rPr>
            </w:pPr>
            <w:r>
              <w:rPr>
                <w:rFonts w:ascii="Arial" w:hAnsi="Arial" w:cs="Arial"/>
                <w:color w:val="000000"/>
                <w:sz w:val="22"/>
                <w:szCs w:val="22"/>
                <w:lang w:val="en-GB"/>
              </w:rPr>
              <w:tab/>
              <w:t xml:space="preserve">That the January </w:t>
            </w:r>
            <w:r w:rsidR="007C1D21">
              <w:rPr>
                <w:rFonts w:ascii="Arial" w:hAnsi="Arial" w:cs="Arial"/>
                <w:color w:val="000000"/>
                <w:sz w:val="22"/>
                <w:szCs w:val="22"/>
                <w:lang w:val="en-GB"/>
              </w:rPr>
              <w:t xml:space="preserve">2015 </w:t>
            </w:r>
            <w:r>
              <w:rPr>
                <w:rFonts w:ascii="Arial" w:hAnsi="Arial" w:cs="Arial"/>
                <w:color w:val="000000"/>
                <w:sz w:val="22"/>
                <w:szCs w:val="22"/>
                <w:lang w:val="en-GB"/>
              </w:rPr>
              <w:t xml:space="preserve">Mayor’s Report </w:t>
            </w:r>
            <w:r w:rsidR="00FE6A1F" w:rsidRPr="007A7111">
              <w:rPr>
                <w:rFonts w:ascii="Arial" w:hAnsi="Arial" w:cs="Arial"/>
                <w:color w:val="000000"/>
                <w:sz w:val="22"/>
                <w:szCs w:val="22"/>
                <w:lang w:val="en-GB"/>
              </w:rPr>
              <w:t>be received for information</w:t>
            </w:r>
            <w:r w:rsidR="00E363F1" w:rsidRPr="007A7111">
              <w:rPr>
                <w:rFonts w:ascii="Arial" w:hAnsi="Arial" w:cs="Arial"/>
                <w:color w:val="000000"/>
                <w:sz w:val="22"/>
                <w:szCs w:val="22"/>
                <w:lang w:val="en-GB"/>
              </w:rPr>
              <w:t>.</w:t>
            </w:r>
          </w:p>
          <w:p w:rsidR="00D4647C" w:rsidRPr="007A7111" w:rsidRDefault="00D4647C" w:rsidP="00F52B7D">
            <w:pPr>
              <w:rPr>
                <w:rFonts w:ascii="Arial" w:hAnsi="Arial" w:cs="Arial"/>
                <w:sz w:val="22"/>
                <w:szCs w:val="22"/>
                <w:lang w:val="en-GB"/>
              </w:rPr>
            </w:pPr>
          </w:p>
        </w:tc>
      </w:tr>
      <w:tr w:rsidR="00E363F1" w:rsidRPr="00190B05" w:rsidTr="00FD349B">
        <w:tc>
          <w:tcPr>
            <w:tcW w:w="2070" w:type="dxa"/>
          </w:tcPr>
          <w:p w:rsidR="00E363F1" w:rsidRPr="00506B1D" w:rsidRDefault="00F52B7D" w:rsidP="00506B1D">
            <w:pPr>
              <w:pStyle w:val="QuickForma012"/>
              <w:tabs>
                <w:tab w:val="left" w:pos="-1440"/>
              </w:tabs>
              <w:ind w:right="-108"/>
              <w:rPr>
                <w:rFonts w:ascii="Arial" w:hAnsi="Arial" w:cs="Arial"/>
                <w:u w:val="single"/>
                <w:lang w:val="en-GB"/>
              </w:rPr>
            </w:pPr>
            <w:r w:rsidRPr="00506B1D">
              <w:rPr>
                <w:rFonts w:ascii="Arial" w:hAnsi="Arial" w:cs="Arial"/>
                <w:u w:val="single"/>
                <w:lang w:val="en-GB"/>
              </w:rPr>
              <w:t xml:space="preserve">Public </w:t>
            </w:r>
            <w:r w:rsidR="00506B1D" w:rsidRPr="00506B1D">
              <w:rPr>
                <w:rFonts w:ascii="Arial" w:hAnsi="Arial" w:cs="Arial"/>
                <w:u w:val="single"/>
                <w:lang w:val="en-GB"/>
              </w:rPr>
              <w:t>P</w:t>
            </w:r>
            <w:r w:rsidRPr="00506B1D">
              <w:rPr>
                <w:rFonts w:ascii="Arial" w:hAnsi="Arial" w:cs="Arial"/>
                <w:u w:val="single"/>
                <w:lang w:val="en-GB"/>
              </w:rPr>
              <w:t>articipation</w:t>
            </w:r>
          </w:p>
        </w:tc>
        <w:tc>
          <w:tcPr>
            <w:tcW w:w="8391" w:type="dxa"/>
          </w:tcPr>
          <w:p w:rsidR="00E363F1" w:rsidRPr="007A7111" w:rsidRDefault="00E363F1" w:rsidP="00E363F1">
            <w:pPr>
              <w:ind w:left="-18"/>
              <w:rPr>
                <w:rFonts w:ascii="Arial" w:hAnsi="Arial" w:cs="Arial"/>
                <w:color w:val="000000"/>
                <w:sz w:val="22"/>
                <w:szCs w:val="22"/>
                <w:lang w:val="en-GB"/>
              </w:rPr>
            </w:pPr>
          </w:p>
        </w:tc>
      </w:tr>
      <w:tr w:rsidR="00C760B1" w:rsidRPr="00190B05" w:rsidTr="007C1D21">
        <w:trPr>
          <w:trHeight w:val="491"/>
        </w:trPr>
        <w:tc>
          <w:tcPr>
            <w:tcW w:w="2070" w:type="dxa"/>
          </w:tcPr>
          <w:p w:rsidR="00A54D37" w:rsidRPr="007A7111" w:rsidRDefault="007C1D21" w:rsidP="00506B1D">
            <w:pPr>
              <w:pStyle w:val="QuickForma012"/>
              <w:tabs>
                <w:tab w:val="left" w:pos="-1440"/>
              </w:tabs>
              <w:rPr>
                <w:rFonts w:ascii="Arial" w:hAnsi="Arial" w:cs="Arial"/>
                <w:lang w:val="en-GB"/>
              </w:rPr>
            </w:pPr>
            <w:r>
              <w:rPr>
                <w:rFonts w:ascii="Arial" w:hAnsi="Arial" w:cs="Arial"/>
                <w:lang w:val="en-GB"/>
              </w:rPr>
              <w:t>Myers</w:t>
            </w:r>
          </w:p>
        </w:tc>
        <w:tc>
          <w:tcPr>
            <w:tcW w:w="8391" w:type="dxa"/>
          </w:tcPr>
          <w:p w:rsidR="00EC7348" w:rsidRDefault="007C1D21" w:rsidP="007C1D21">
            <w:pPr>
              <w:pStyle w:val="QuickForma012"/>
              <w:tabs>
                <w:tab w:val="left" w:pos="-1440"/>
              </w:tabs>
              <w:rPr>
                <w:rFonts w:ascii="Arial" w:hAnsi="Arial" w:cs="Arial"/>
                <w:lang w:val="en-GB"/>
              </w:rPr>
            </w:pPr>
            <w:r>
              <w:rPr>
                <w:rFonts w:ascii="Arial" w:hAnsi="Arial" w:cs="Arial"/>
                <w:lang w:val="en-GB"/>
              </w:rPr>
              <w:t>Connie Myers r</w:t>
            </w:r>
            <w:r w:rsidR="00D31F43">
              <w:rPr>
                <w:rFonts w:ascii="Arial" w:hAnsi="Arial" w:cs="Arial"/>
                <w:lang w:val="en-GB"/>
              </w:rPr>
              <w:t xml:space="preserve">equested more information on the new radon rough in requirements from the BC Building Code amendment. </w:t>
            </w:r>
          </w:p>
          <w:p w:rsidR="007C1D21" w:rsidRPr="007A7111" w:rsidRDefault="007C1D21" w:rsidP="007C1D21">
            <w:pPr>
              <w:pStyle w:val="QuickForma012"/>
              <w:tabs>
                <w:tab w:val="left" w:pos="-1440"/>
              </w:tabs>
              <w:rPr>
                <w:rFonts w:ascii="Arial" w:hAnsi="Arial" w:cs="Arial"/>
                <w:lang w:val="en-GB"/>
              </w:rPr>
            </w:pPr>
          </w:p>
        </w:tc>
      </w:tr>
      <w:tr w:rsidR="00A54D37" w:rsidRPr="00190B05" w:rsidTr="007C1D21">
        <w:trPr>
          <w:trHeight w:val="536"/>
        </w:trPr>
        <w:tc>
          <w:tcPr>
            <w:tcW w:w="2070" w:type="dxa"/>
          </w:tcPr>
          <w:p w:rsidR="00A54D37" w:rsidRDefault="007C1D21" w:rsidP="00F52B7D">
            <w:pPr>
              <w:pStyle w:val="QuickForma012"/>
              <w:tabs>
                <w:tab w:val="left" w:pos="-1440"/>
              </w:tabs>
              <w:rPr>
                <w:rFonts w:ascii="Arial" w:hAnsi="Arial" w:cs="Arial"/>
                <w:lang w:val="en-GB"/>
              </w:rPr>
            </w:pPr>
            <w:r>
              <w:rPr>
                <w:rFonts w:ascii="Arial" w:hAnsi="Arial" w:cs="Arial"/>
                <w:lang w:val="en-GB"/>
              </w:rPr>
              <w:t>Mulcahy</w:t>
            </w:r>
          </w:p>
        </w:tc>
        <w:tc>
          <w:tcPr>
            <w:tcW w:w="8391" w:type="dxa"/>
          </w:tcPr>
          <w:p w:rsidR="007A3D7E" w:rsidRDefault="007C1D21" w:rsidP="007C1D21">
            <w:pPr>
              <w:pStyle w:val="QuickForma012"/>
              <w:tabs>
                <w:tab w:val="left" w:pos="-1440"/>
              </w:tabs>
              <w:rPr>
                <w:rFonts w:ascii="Arial" w:hAnsi="Arial" w:cs="Arial"/>
                <w:lang w:val="en-GB"/>
              </w:rPr>
            </w:pPr>
            <w:r>
              <w:rPr>
                <w:rFonts w:ascii="Arial" w:hAnsi="Arial" w:cs="Arial"/>
                <w:lang w:val="en-GB"/>
              </w:rPr>
              <w:t>Barb</w:t>
            </w:r>
            <w:r w:rsidR="00BC11CD">
              <w:rPr>
                <w:rFonts w:ascii="Arial" w:hAnsi="Arial" w:cs="Arial"/>
                <w:lang w:val="en-GB"/>
              </w:rPr>
              <w:t>ara</w:t>
            </w:r>
            <w:r>
              <w:rPr>
                <w:rFonts w:ascii="Arial" w:hAnsi="Arial" w:cs="Arial"/>
                <w:lang w:val="en-GB"/>
              </w:rPr>
              <w:t xml:space="preserve"> Mulcahy n</w:t>
            </w:r>
            <w:r w:rsidR="00D31F43">
              <w:rPr>
                <w:rFonts w:ascii="Arial" w:hAnsi="Arial" w:cs="Arial"/>
                <w:lang w:val="en-GB"/>
              </w:rPr>
              <w:t>oted for age friendly transportation there are no bathr</w:t>
            </w:r>
            <w:r>
              <w:rPr>
                <w:rFonts w:ascii="Arial" w:hAnsi="Arial" w:cs="Arial"/>
                <w:lang w:val="en-GB"/>
              </w:rPr>
              <w:t xml:space="preserve">ooms en route for transit users and asked for clarification concerning Westside Water users. </w:t>
            </w:r>
          </w:p>
          <w:p w:rsidR="007C1D21" w:rsidRDefault="007C1D21" w:rsidP="007C1D21">
            <w:pPr>
              <w:pStyle w:val="QuickForma012"/>
              <w:tabs>
                <w:tab w:val="left" w:pos="-1440"/>
              </w:tabs>
              <w:rPr>
                <w:rFonts w:ascii="Arial" w:hAnsi="Arial" w:cs="Arial"/>
                <w:lang w:val="en-GB"/>
              </w:rPr>
            </w:pPr>
          </w:p>
        </w:tc>
      </w:tr>
      <w:tr w:rsidR="00A54D37" w:rsidRPr="00190B05" w:rsidTr="00FD349B">
        <w:tc>
          <w:tcPr>
            <w:tcW w:w="2070" w:type="dxa"/>
          </w:tcPr>
          <w:p w:rsidR="00A54D37" w:rsidRDefault="00254877" w:rsidP="007C1D21">
            <w:pPr>
              <w:pStyle w:val="QuickForma012"/>
              <w:tabs>
                <w:tab w:val="left" w:pos="-1440"/>
              </w:tabs>
              <w:rPr>
                <w:rFonts w:ascii="Arial" w:hAnsi="Arial" w:cs="Arial"/>
                <w:lang w:val="en-GB"/>
              </w:rPr>
            </w:pPr>
            <w:r>
              <w:rPr>
                <w:rFonts w:ascii="Arial" w:hAnsi="Arial" w:cs="Arial"/>
                <w:lang w:val="en-GB"/>
              </w:rPr>
              <w:t>J</w:t>
            </w:r>
            <w:r w:rsidR="007C1D21">
              <w:rPr>
                <w:rFonts w:ascii="Arial" w:hAnsi="Arial" w:cs="Arial"/>
                <w:lang w:val="en-GB"/>
              </w:rPr>
              <w:t>ohnson</w:t>
            </w:r>
          </w:p>
        </w:tc>
        <w:tc>
          <w:tcPr>
            <w:tcW w:w="8391" w:type="dxa"/>
          </w:tcPr>
          <w:p w:rsidR="00254877" w:rsidRDefault="007C1D21" w:rsidP="00506B1D">
            <w:pPr>
              <w:pStyle w:val="QuickForma012"/>
              <w:tabs>
                <w:tab w:val="left" w:pos="-1440"/>
              </w:tabs>
              <w:rPr>
                <w:rFonts w:ascii="Arial" w:hAnsi="Arial" w:cs="Arial"/>
                <w:lang w:val="en-GB"/>
              </w:rPr>
            </w:pPr>
            <w:r>
              <w:rPr>
                <w:rFonts w:ascii="Arial" w:hAnsi="Arial" w:cs="Arial"/>
                <w:lang w:val="en-GB"/>
              </w:rPr>
              <w:t xml:space="preserve">Joyce Johnson noted: </w:t>
            </w:r>
            <w:r w:rsidR="00254877">
              <w:rPr>
                <w:rFonts w:ascii="Arial" w:hAnsi="Arial" w:cs="Arial"/>
                <w:lang w:val="en-GB"/>
              </w:rPr>
              <w:t>Slocan junction does not have an easy Castlegar transit connection</w:t>
            </w:r>
            <w:r>
              <w:rPr>
                <w:rFonts w:ascii="Arial" w:hAnsi="Arial" w:cs="Arial"/>
                <w:lang w:val="en-GB"/>
              </w:rPr>
              <w:t>; the l</w:t>
            </w:r>
            <w:r w:rsidR="00254877">
              <w:rPr>
                <w:rFonts w:ascii="Arial" w:hAnsi="Arial" w:cs="Arial"/>
                <w:lang w:val="en-GB"/>
              </w:rPr>
              <w:t>egion found some Japanese signatures in their renovations that will be saved and displayed</w:t>
            </w:r>
            <w:r>
              <w:rPr>
                <w:rFonts w:ascii="Arial" w:hAnsi="Arial" w:cs="Arial"/>
                <w:lang w:val="en-GB"/>
              </w:rPr>
              <w:t>; t</w:t>
            </w:r>
            <w:r w:rsidR="00254877">
              <w:rPr>
                <w:rFonts w:ascii="Arial" w:hAnsi="Arial" w:cs="Arial"/>
                <w:lang w:val="en-GB"/>
              </w:rPr>
              <w:t xml:space="preserve">he Council Trophy has been polished and </w:t>
            </w:r>
            <w:r>
              <w:rPr>
                <w:rFonts w:ascii="Arial" w:hAnsi="Arial" w:cs="Arial"/>
                <w:lang w:val="en-GB"/>
              </w:rPr>
              <w:t xml:space="preserve">noted the absence of </w:t>
            </w:r>
            <w:r w:rsidR="00254877">
              <w:rPr>
                <w:rFonts w:ascii="Arial" w:hAnsi="Arial" w:cs="Arial"/>
                <w:lang w:val="en-GB"/>
              </w:rPr>
              <w:t>the Cornwall Cup</w:t>
            </w:r>
            <w:r>
              <w:rPr>
                <w:rFonts w:ascii="Arial" w:hAnsi="Arial" w:cs="Arial"/>
                <w:lang w:val="en-GB"/>
              </w:rPr>
              <w:t xml:space="preserve">; </w:t>
            </w:r>
            <w:r w:rsidR="00254877">
              <w:rPr>
                <w:rFonts w:ascii="Arial" w:hAnsi="Arial" w:cs="Arial"/>
                <w:lang w:val="en-GB"/>
              </w:rPr>
              <w:t xml:space="preserve">UBCM allows 3 grant applications for </w:t>
            </w:r>
            <w:r>
              <w:rPr>
                <w:rFonts w:ascii="Arial" w:hAnsi="Arial" w:cs="Arial"/>
                <w:lang w:val="en-GB"/>
              </w:rPr>
              <w:t>capital</w:t>
            </w:r>
            <w:r w:rsidR="00254877">
              <w:rPr>
                <w:rFonts w:ascii="Arial" w:hAnsi="Arial" w:cs="Arial"/>
                <w:lang w:val="en-GB"/>
              </w:rPr>
              <w:t xml:space="preserve"> projects. The Village could consider: micro hydro, senior housing and historical society. </w:t>
            </w:r>
          </w:p>
          <w:p w:rsidR="007A3D7E" w:rsidRDefault="007A3D7E" w:rsidP="00506B1D">
            <w:pPr>
              <w:pStyle w:val="QuickForma012"/>
              <w:tabs>
                <w:tab w:val="left" w:pos="-1440"/>
              </w:tabs>
              <w:rPr>
                <w:rFonts w:ascii="Arial" w:hAnsi="Arial" w:cs="Arial"/>
                <w:lang w:val="en-GB"/>
              </w:rPr>
            </w:pPr>
          </w:p>
        </w:tc>
      </w:tr>
      <w:tr w:rsidR="00C760B1" w:rsidRPr="00190B05" w:rsidTr="00FD349B">
        <w:tc>
          <w:tcPr>
            <w:tcW w:w="2070" w:type="dxa"/>
          </w:tcPr>
          <w:p w:rsidR="00C760B1" w:rsidRPr="007A7111" w:rsidRDefault="0063517A" w:rsidP="00712E65">
            <w:pPr>
              <w:pStyle w:val="QuickForma012"/>
              <w:tabs>
                <w:tab w:val="left" w:pos="-1440"/>
              </w:tabs>
              <w:rPr>
                <w:rFonts w:ascii="Arial" w:hAnsi="Arial" w:cs="Arial"/>
                <w:u w:val="single"/>
                <w:lang w:val="en-GB"/>
              </w:rPr>
            </w:pPr>
            <w:r w:rsidRPr="007A7111">
              <w:rPr>
                <w:rFonts w:ascii="Arial" w:hAnsi="Arial" w:cs="Arial"/>
                <w:u w:val="single"/>
                <w:lang w:val="en-GB"/>
              </w:rPr>
              <w:t>Adjournment</w:t>
            </w:r>
          </w:p>
          <w:p w:rsidR="008A5BB1" w:rsidRPr="007A7111" w:rsidRDefault="008A5BB1" w:rsidP="00941C5E">
            <w:pPr>
              <w:pStyle w:val="QuickForma012"/>
              <w:tabs>
                <w:tab w:val="left" w:pos="-1440"/>
              </w:tabs>
              <w:rPr>
                <w:rFonts w:ascii="Arial" w:hAnsi="Arial" w:cs="Arial"/>
                <w:lang w:val="en-GB"/>
              </w:rPr>
            </w:pPr>
            <w:r w:rsidRPr="007A7111">
              <w:rPr>
                <w:rFonts w:ascii="Arial" w:hAnsi="Arial" w:cs="Arial"/>
                <w:lang w:val="en-GB"/>
              </w:rPr>
              <w:t>201</w:t>
            </w:r>
            <w:r w:rsidR="00F96993" w:rsidRPr="007A7111">
              <w:rPr>
                <w:rFonts w:ascii="Arial" w:hAnsi="Arial" w:cs="Arial"/>
                <w:lang w:val="en-GB"/>
              </w:rPr>
              <w:t>5</w:t>
            </w:r>
            <w:r w:rsidRPr="007A7111">
              <w:rPr>
                <w:rFonts w:ascii="Arial" w:hAnsi="Arial" w:cs="Arial"/>
                <w:lang w:val="en-GB"/>
              </w:rPr>
              <w:t>/</w:t>
            </w:r>
            <w:r w:rsidR="00941C5E">
              <w:rPr>
                <w:rFonts w:ascii="Arial" w:hAnsi="Arial" w:cs="Arial"/>
                <w:lang w:val="en-GB"/>
              </w:rPr>
              <w:t>45</w:t>
            </w:r>
          </w:p>
        </w:tc>
        <w:tc>
          <w:tcPr>
            <w:tcW w:w="8391" w:type="dxa"/>
          </w:tcPr>
          <w:p w:rsidR="00820127" w:rsidRDefault="00FE6A1F" w:rsidP="00FE6A1F">
            <w:pPr>
              <w:rPr>
                <w:rFonts w:ascii="Arial" w:hAnsi="Arial" w:cs="Arial"/>
                <w:color w:val="000000"/>
                <w:sz w:val="22"/>
                <w:szCs w:val="22"/>
                <w:lang w:val="en-GB"/>
              </w:rPr>
            </w:pPr>
            <w:r w:rsidRPr="007A7111">
              <w:rPr>
                <w:rFonts w:ascii="Arial" w:hAnsi="Arial" w:cs="Arial"/>
                <w:color w:val="000000"/>
                <w:sz w:val="22"/>
                <w:szCs w:val="22"/>
                <w:lang w:val="en-GB"/>
              </w:rPr>
              <w:t>Moved by Councillor</w:t>
            </w:r>
            <w:r w:rsidR="000B23BC">
              <w:rPr>
                <w:rFonts w:ascii="Arial" w:hAnsi="Arial" w:cs="Arial"/>
                <w:color w:val="000000"/>
                <w:sz w:val="22"/>
                <w:szCs w:val="22"/>
                <w:lang w:val="en-GB"/>
              </w:rPr>
              <w:t xml:space="preserve"> </w:t>
            </w:r>
            <w:r w:rsidR="00D15A58">
              <w:rPr>
                <w:rFonts w:ascii="Arial" w:hAnsi="Arial" w:cs="Arial"/>
                <w:color w:val="000000"/>
                <w:sz w:val="22"/>
                <w:szCs w:val="22"/>
                <w:lang w:val="en-GB"/>
              </w:rPr>
              <w:t>Van Bynen</w:t>
            </w:r>
            <w:r w:rsidRPr="007A7111">
              <w:rPr>
                <w:rFonts w:ascii="Arial" w:hAnsi="Arial" w:cs="Arial"/>
                <w:color w:val="000000"/>
                <w:sz w:val="22"/>
                <w:szCs w:val="22"/>
                <w:lang w:val="en-GB"/>
              </w:rPr>
              <w:t xml:space="preserve">, </w:t>
            </w:r>
          </w:p>
          <w:p w:rsidR="008A5BB1" w:rsidRPr="007A7111" w:rsidRDefault="00FE6A1F" w:rsidP="00FE6A1F">
            <w:pPr>
              <w:rPr>
                <w:rFonts w:ascii="Arial" w:hAnsi="Arial" w:cs="Arial"/>
                <w:color w:val="000000"/>
                <w:sz w:val="22"/>
                <w:szCs w:val="22"/>
                <w:lang w:val="en-GB"/>
              </w:rPr>
            </w:pPr>
            <w:r w:rsidRPr="007A7111">
              <w:rPr>
                <w:rFonts w:ascii="Arial" w:hAnsi="Arial" w:cs="Arial"/>
                <w:color w:val="000000"/>
                <w:sz w:val="22"/>
                <w:szCs w:val="22"/>
                <w:lang w:val="en-GB"/>
              </w:rPr>
              <w:t>And Resolved:</w:t>
            </w:r>
          </w:p>
          <w:p w:rsidR="00C760B1" w:rsidRPr="007A7111" w:rsidRDefault="00FE6A1F" w:rsidP="007A3D7E">
            <w:pPr>
              <w:rPr>
                <w:rFonts w:ascii="Arial" w:hAnsi="Arial" w:cs="Arial"/>
                <w:sz w:val="22"/>
                <w:szCs w:val="22"/>
                <w:lang w:val="en-GB"/>
              </w:rPr>
            </w:pPr>
            <w:r w:rsidRPr="007A7111">
              <w:rPr>
                <w:rFonts w:ascii="Arial" w:hAnsi="Arial" w:cs="Arial"/>
                <w:color w:val="000000"/>
                <w:sz w:val="22"/>
                <w:szCs w:val="22"/>
                <w:lang w:val="en-GB"/>
              </w:rPr>
              <w:tab/>
              <w:t>That the meeting be adjourned</w:t>
            </w:r>
            <w:r w:rsidR="00F028FD" w:rsidRPr="007A7111">
              <w:rPr>
                <w:rFonts w:ascii="Arial" w:hAnsi="Arial" w:cs="Arial"/>
                <w:color w:val="000000"/>
                <w:sz w:val="22"/>
                <w:szCs w:val="22"/>
                <w:lang w:val="en-GB"/>
              </w:rPr>
              <w:t xml:space="preserve"> at </w:t>
            </w:r>
            <w:r w:rsidR="000B23BC">
              <w:rPr>
                <w:rFonts w:ascii="Arial" w:hAnsi="Arial" w:cs="Arial"/>
                <w:color w:val="000000"/>
                <w:sz w:val="22"/>
                <w:szCs w:val="22"/>
                <w:lang w:val="en-GB"/>
              </w:rPr>
              <w:t xml:space="preserve"> </w:t>
            </w:r>
            <w:r w:rsidR="00D15A58">
              <w:rPr>
                <w:rFonts w:ascii="Arial" w:hAnsi="Arial" w:cs="Arial"/>
                <w:color w:val="000000"/>
                <w:sz w:val="22"/>
                <w:szCs w:val="22"/>
                <w:lang w:val="en-GB"/>
              </w:rPr>
              <w:t xml:space="preserve">9:18 </w:t>
            </w:r>
            <w:r w:rsidR="00506B1D">
              <w:rPr>
                <w:rFonts w:ascii="Arial" w:hAnsi="Arial" w:cs="Arial"/>
                <w:color w:val="000000"/>
                <w:sz w:val="22"/>
                <w:szCs w:val="22"/>
                <w:lang w:val="en-GB"/>
              </w:rPr>
              <w:t xml:space="preserve">p.m. </w:t>
            </w:r>
          </w:p>
        </w:tc>
      </w:tr>
    </w:tbl>
    <w:p w:rsidR="00D15A58" w:rsidRDefault="00D15A58" w:rsidP="00B81514">
      <w:pPr>
        <w:pStyle w:val="QuickForma012"/>
        <w:tabs>
          <w:tab w:val="left" w:pos="-1440"/>
        </w:tabs>
        <w:ind w:firstLine="720"/>
        <w:rPr>
          <w:rFonts w:ascii="Arial" w:hAnsi="Arial" w:cs="Arial"/>
          <w:lang w:val="en-GB"/>
        </w:rPr>
      </w:pPr>
    </w:p>
    <w:p w:rsidR="00D15A58" w:rsidRDefault="00D15A58" w:rsidP="00B81514">
      <w:pPr>
        <w:pStyle w:val="QuickForma012"/>
        <w:tabs>
          <w:tab w:val="left" w:pos="-1440"/>
        </w:tabs>
        <w:ind w:firstLine="720"/>
        <w:rPr>
          <w:rFonts w:ascii="Arial" w:hAnsi="Arial" w:cs="Arial"/>
          <w:lang w:val="en-GB"/>
        </w:rPr>
      </w:pPr>
    </w:p>
    <w:p w:rsidR="00D15A58" w:rsidRDefault="00D15A58" w:rsidP="00B81514">
      <w:pPr>
        <w:pStyle w:val="QuickForma012"/>
        <w:tabs>
          <w:tab w:val="left" w:pos="-1440"/>
        </w:tabs>
        <w:ind w:firstLine="720"/>
        <w:rPr>
          <w:rFonts w:ascii="Arial" w:hAnsi="Arial" w:cs="Arial"/>
          <w:lang w:val="en-GB"/>
        </w:rPr>
      </w:pPr>
    </w:p>
    <w:p w:rsidR="00B81514" w:rsidRDefault="00B81514" w:rsidP="00B81514">
      <w:pPr>
        <w:pStyle w:val="QuickForma012"/>
        <w:tabs>
          <w:tab w:val="left" w:pos="-1440"/>
        </w:tabs>
        <w:ind w:firstLine="720"/>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_____________________________</w:t>
      </w:r>
    </w:p>
    <w:p w:rsidR="00B81514" w:rsidRDefault="00B81514" w:rsidP="00B81514">
      <w:pPr>
        <w:pStyle w:val="QuickForma012"/>
        <w:tabs>
          <w:tab w:val="left" w:pos="-1440"/>
        </w:tabs>
        <w:ind w:hanging="90"/>
        <w:rPr>
          <w:rFonts w:ascii="Arial" w:hAnsi="Arial" w:cs="Arial"/>
          <w:lang w:val="en-GB"/>
        </w:rPr>
      </w:pPr>
      <w:r>
        <w:rPr>
          <w:rFonts w:ascii="Arial" w:hAnsi="Arial" w:cs="Arial"/>
          <w:lang w:val="en-GB"/>
        </w:rPr>
        <w:t>CERTIFIED CORRECT: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Mayor</w:t>
      </w:r>
    </w:p>
    <w:p w:rsidR="00B81514" w:rsidRDefault="00B81514" w:rsidP="00B81514">
      <w:pPr>
        <w:pStyle w:val="QuickForma012"/>
        <w:tabs>
          <w:tab w:val="left" w:pos="-1440"/>
        </w:tabs>
        <w:ind w:hanging="90"/>
        <w:rPr>
          <w:rFonts w:ascii="Arial" w:hAnsi="Arial" w:cs="Arial"/>
          <w:lang w:val="en-GB"/>
        </w:rPr>
      </w:pPr>
    </w:p>
    <w:p w:rsidR="00F577C1" w:rsidRDefault="00F577C1" w:rsidP="00B81514">
      <w:pPr>
        <w:pStyle w:val="QuickForma012"/>
        <w:tabs>
          <w:tab w:val="left" w:pos="-1440"/>
        </w:tabs>
        <w:ind w:hanging="90"/>
        <w:rPr>
          <w:rFonts w:ascii="Arial" w:hAnsi="Arial" w:cs="Arial"/>
          <w:lang w:val="en-GB"/>
        </w:rPr>
      </w:pPr>
    </w:p>
    <w:p w:rsidR="00F577C1" w:rsidRDefault="00F577C1" w:rsidP="00B81514">
      <w:pPr>
        <w:pStyle w:val="QuickForma012"/>
        <w:tabs>
          <w:tab w:val="left" w:pos="-1440"/>
        </w:tabs>
        <w:ind w:hanging="90"/>
        <w:rPr>
          <w:rFonts w:ascii="Arial" w:hAnsi="Arial" w:cs="Arial"/>
          <w:lang w:val="en-GB"/>
        </w:rPr>
      </w:pPr>
      <w:bookmarkStart w:id="0" w:name="_GoBack"/>
      <w:bookmarkEnd w:id="0"/>
    </w:p>
    <w:p w:rsidR="00B81514" w:rsidRDefault="00B81514" w:rsidP="00B81514">
      <w:pPr>
        <w:pStyle w:val="QuickForma012"/>
        <w:tabs>
          <w:tab w:val="left" w:pos="-1440"/>
        </w:tabs>
        <w:ind w:hanging="90"/>
        <w:rPr>
          <w:rFonts w:ascii="Arial" w:hAnsi="Arial" w:cs="Arial"/>
          <w:lang w:val="en-GB"/>
        </w:rPr>
      </w:pPr>
      <w:r>
        <w:rPr>
          <w:rFonts w:ascii="Arial" w:hAnsi="Arial" w:cs="Arial"/>
          <w:lang w:val="en-GB"/>
        </w:rPr>
        <w:t>________________________</w:t>
      </w:r>
    </w:p>
    <w:p w:rsidR="00FD349B" w:rsidRDefault="00B81514" w:rsidP="00B81514">
      <w:pPr>
        <w:pStyle w:val="QuickForma012"/>
        <w:tabs>
          <w:tab w:val="left" w:pos="-1440"/>
        </w:tabs>
        <w:ind w:hanging="90"/>
        <w:rPr>
          <w:rFonts w:ascii="Arial" w:hAnsi="Arial" w:cs="Arial"/>
          <w:lang w:val="en-GB"/>
        </w:rPr>
      </w:pPr>
      <w:r>
        <w:rPr>
          <w:rFonts w:ascii="Arial" w:hAnsi="Arial" w:cs="Arial"/>
          <w:lang w:val="en-GB"/>
        </w:rPr>
        <w:t>Chief Admin</w:t>
      </w:r>
      <w:r w:rsidR="00FD349B">
        <w:rPr>
          <w:rFonts w:ascii="Arial" w:hAnsi="Arial" w:cs="Arial"/>
          <w:lang w:val="en-GB"/>
        </w:rPr>
        <w:t>istrative Officer</w:t>
      </w:r>
    </w:p>
    <w:sectPr w:rsidR="00FD349B" w:rsidSect="00B81514">
      <w:headerReference w:type="default" r:id="rId8"/>
      <w:footerReference w:type="even" r:id="rId9"/>
      <w:footerReference w:type="default" r:id="rId10"/>
      <w:pgSz w:w="12242" w:h="15842" w:code="1"/>
      <w:pgMar w:top="850" w:right="994" w:bottom="432" w:left="1080" w:header="72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942" w:rsidRDefault="00872942">
      <w:r>
        <w:separator/>
      </w:r>
    </w:p>
  </w:endnote>
  <w:endnote w:type="continuationSeparator" w:id="0">
    <w:p w:rsidR="00872942" w:rsidRDefault="0087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942" w:rsidRDefault="00872942"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2942" w:rsidRDefault="00872942" w:rsidP="00391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942" w:rsidRDefault="00872942"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77C1">
      <w:rPr>
        <w:rStyle w:val="PageNumber"/>
        <w:noProof/>
      </w:rPr>
      <w:t>4</w:t>
    </w:r>
    <w:r>
      <w:rPr>
        <w:rStyle w:val="PageNumber"/>
      </w:rPr>
      <w:fldChar w:fldCharType="end"/>
    </w:r>
  </w:p>
  <w:p w:rsidR="00872942" w:rsidRDefault="00872942" w:rsidP="00391A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942" w:rsidRDefault="00872942">
      <w:r>
        <w:separator/>
      </w:r>
    </w:p>
  </w:footnote>
  <w:footnote w:type="continuationSeparator" w:id="0">
    <w:p w:rsidR="00872942" w:rsidRDefault="00872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942" w:rsidRPr="00F96993" w:rsidRDefault="00872942" w:rsidP="005D7530">
    <w:pPr>
      <w:pStyle w:val="Header"/>
      <w:tabs>
        <w:tab w:val="clear" w:pos="9360"/>
        <w:tab w:val="right" w:pos="10080"/>
      </w:tabs>
      <w:rPr>
        <w:rFonts w:ascii="Arial" w:hAnsi="Arial" w:cs="Arial"/>
        <w:sz w:val="20"/>
        <w:szCs w:val="20"/>
      </w:rPr>
    </w:pPr>
    <w:r>
      <w:tab/>
    </w:r>
    <w:r>
      <w:tab/>
    </w:r>
    <w:r>
      <w:rPr>
        <w:rFonts w:ascii="Arial" w:hAnsi="Arial" w:cs="Arial"/>
        <w:sz w:val="20"/>
        <w:szCs w:val="20"/>
      </w:rPr>
      <w:t>Regular M</w:t>
    </w:r>
    <w:r w:rsidRPr="00F96993">
      <w:rPr>
        <w:rFonts w:ascii="Arial" w:hAnsi="Arial" w:cs="Arial"/>
        <w:sz w:val="20"/>
        <w:szCs w:val="20"/>
      </w:rPr>
      <w:t>eeting</w:t>
    </w:r>
  </w:p>
  <w:p w:rsidR="00872942" w:rsidRPr="00C72FAB" w:rsidRDefault="00872942" w:rsidP="005D7530">
    <w:pPr>
      <w:pStyle w:val="Header"/>
      <w:tabs>
        <w:tab w:val="clear" w:pos="9360"/>
        <w:tab w:val="right" w:pos="10080"/>
      </w:tabs>
      <w:rPr>
        <w:rFonts w:ascii="Arial" w:hAnsi="Arial" w:cs="Arial"/>
        <w:sz w:val="20"/>
        <w:szCs w:val="20"/>
      </w:rPr>
    </w:pPr>
    <w:r w:rsidRPr="00F96993">
      <w:rPr>
        <w:rFonts w:ascii="Arial" w:hAnsi="Arial" w:cs="Arial"/>
        <w:sz w:val="20"/>
        <w:szCs w:val="20"/>
      </w:rPr>
      <w:tab/>
    </w:r>
    <w:r w:rsidRPr="00F96993">
      <w:rPr>
        <w:rFonts w:ascii="Arial" w:hAnsi="Arial" w:cs="Arial"/>
        <w:sz w:val="20"/>
        <w:szCs w:val="20"/>
      </w:rPr>
      <w:tab/>
    </w:r>
    <w:r w:rsidRPr="00F05784">
      <w:rPr>
        <w:rFonts w:ascii="Arial" w:hAnsi="Arial" w:cs="Arial"/>
        <w:sz w:val="20"/>
        <w:szCs w:val="20"/>
      </w:rPr>
      <w:t>January 12, 201</w:t>
    </w:r>
    <w:r>
      <w:rPr>
        <w:rFonts w:ascii="Arial" w:hAnsi="Arial" w:cs="Arial"/>
        <w:sz w:val="20"/>
        <w:szCs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F4133"/>
    <w:multiLevelType w:val="multilevel"/>
    <w:tmpl w:val="207C79EE"/>
    <w:lvl w:ilvl="0">
      <w:start w:val="2009"/>
      <w:numFmt w:val="decimal"/>
      <w:lvlText w:val="%1"/>
      <w:lvlJc w:val="left"/>
      <w:pPr>
        <w:tabs>
          <w:tab w:val="num" w:pos="2880"/>
        </w:tabs>
        <w:ind w:left="2880" w:hanging="2880"/>
      </w:pPr>
      <w:rPr>
        <w:rFonts w:hint="default"/>
      </w:rPr>
    </w:lvl>
    <w:lvl w:ilvl="1">
      <w:start w:val="223"/>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nsid w:val="14470F8B"/>
    <w:multiLevelType w:val="hybridMultilevel"/>
    <w:tmpl w:val="05BEA278"/>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nsid w:val="150519EC"/>
    <w:multiLevelType w:val="hybridMultilevel"/>
    <w:tmpl w:val="0F48911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1BEC5767"/>
    <w:multiLevelType w:val="multilevel"/>
    <w:tmpl w:val="F63AD6D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1F734445"/>
    <w:multiLevelType w:val="hybridMultilevel"/>
    <w:tmpl w:val="E4AC27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7FE75E8"/>
    <w:multiLevelType w:val="hybridMultilevel"/>
    <w:tmpl w:val="517469A0"/>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2A037D5C"/>
    <w:multiLevelType w:val="hybridMultilevel"/>
    <w:tmpl w:val="FC4A2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3A67F1"/>
    <w:multiLevelType w:val="hybridMultilevel"/>
    <w:tmpl w:val="EAE62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E80E3B"/>
    <w:multiLevelType w:val="hybridMultilevel"/>
    <w:tmpl w:val="BE38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6B7852"/>
    <w:multiLevelType w:val="hybridMultilevel"/>
    <w:tmpl w:val="87B813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9DF5755"/>
    <w:multiLevelType w:val="hybridMultilevel"/>
    <w:tmpl w:val="10BA1F76"/>
    <w:lvl w:ilvl="0" w:tplc="A63E1F7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9E6D23"/>
    <w:multiLevelType w:val="hybridMultilevel"/>
    <w:tmpl w:val="0F9058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3BE927DF"/>
    <w:multiLevelType w:val="hybridMultilevel"/>
    <w:tmpl w:val="AB683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AC733A"/>
    <w:multiLevelType w:val="hybridMultilevel"/>
    <w:tmpl w:val="7472BE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6A41E2"/>
    <w:multiLevelType w:val="hybridMultilevel"/>
    <w:tmpl w:val="444C6F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1F3659"/>
    <w:multiLevelType w:val="hybridMultilevel"/>
    <w:tmpl w:val="4872C9FC"/>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6">
    <w:nsid w:val="4FDD2A1B"/>
    <w:multiLevelType w:val="hybridMultilevel"/>
    <w:tmpl w:val="A986065E"/>
    <w:lvl w:ilvl="0" w:tplc="8A1618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50701301"/>
    <w:multiLevelType w:val="multilevel"/>
    <w:tmpl w:val="05BEA278"/>
    <w:lvl w:ilvl="0">
      <w:start w:val="1"/>
      <w:numFmt w:val="decimal"/>
      <w:lvlText w:val="%1."/>
      <w:lvlJc w:val="left"/>
      <w:pPr>
        <w:tabs>
          <w:tab w:val="num" w:pos="3600"/>
        </w:tabs>
        <w:ind w:left="3600" w:hanging="360"/>
      </w:p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18">
    <w:nsid w:val="521241FE"/>
    <w:multiLevelType w:val="hybridMultilevel"/>
    <w:tmpl w:val="F63AD6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82421BD"/>
    <w:multiLevelType w:val="hybridMultilevel"/>
    <w:tmpl w:val="19701FB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61565C2E"/>
    <w:multiLevelType w:val="hybridMultilevel"/>
    <w:tmpl w:val="22FC67A6"/>
    <w:lvl w:ilvl="0" w:tplc="0B306C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E0694B"/>
    <w:multiLevelType w:val="hybridMultilevel"/>
    <w:tmpl w:val="587AC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844BB2"/>
    <w:multiLevelType w:val="hybridMultilevel"/>
    <w:tmpl w:val="8DE85F6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nsid w:val="6CAD7BB1"/>
    <w:multiLevelType w:val="hybridMultilevel"/>
    <w:tmpl w:val="262E2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CE0C37"/>
    <w:multiLevelType w:val="hybridMultilevel"/>
    <w:tmpl w:val="9A4A87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9478A3"/>
    <w:multiLevelType w:val="hybridMultilevel"/>
    <w:tmpl w:val="D88AA74C"/>
    <w:lvl w:ilvl="0" w:tplc="A73E95BC">
      <w:start w:val="1"/>
      <w:numFmt w:val="lowerRoman"/>
      <w:lvlText w:val="%1."/>
      <w:lvlJc w:val="right"/>
      <w:pPr>
        <w:tabs>
          <w:tab w:val="num" w:pos="180"/>
        </w:tabs>
        <w:ind w:left="180" w:hanging="360"/>
      </w:pPr>
      <w:rPr>
        <w:rFonts w:hint="default"/>
      </w:rPr>
    </w:lvl>
    <w:lvl w:ilvl="1" w:tplc="78BAED56">
      <w:start w:val="10"/>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A73E95BC">
      <w:start w:val="1"/>
      <w:numFmt w:val="lowerRoman"/>
      <w:lvlText w:val="%8."/>
      <w:lvlJc w:val="right"/>
      <w:pPr>
        <w:tabs>
          <w:tab w:val="num" w:pos="5760"/>
        </w:tabs>
        <w:ind w:left="5760" w:hanging="360"/>
      </w:pPr>
      <w:rPr>
        <w:rFonts w:hint="default"/>
      </w:rPr>
    </w:lvl>
    <w:lvl w:ilvl="8" w:tplc="0409001B">
      <w:start w:val="1"/>
      <w:numFmt w:val="lowerRoman"/>
      <w:lvlText w:val="%9."/>
      <w:lvlJc w:val="right"/>
      <w:pPr>
        <w:tabs>
          <w:tab w:val="num" w:pos="6480"/>
        </w:tabs>
        <w:ind w:left="6480" w:hanging="180"/>
      </w:pPr>
    </w:lvl>
  </w:abstractNum>
  <w:abstractNum w:abstractNumId="26">
    <w:nsid w:val="7E1A01E6"/>
    <w:multiLevelType w:val="hybridMultilevel"/>
    <w:tmpl w:val="10AA8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2"/>
  </w:num>
  <w:num w:numId="4">
    <w:abstractNumId w:val="6"/>
  </w:num>
  <w:num w:numId="5">
    <w:abstractNumId w:val="20"/>
  </w:num>
  <w:num w:numId="6">
    <w:abstractNumId w:val="14"/>
  </w:num>
  <w:num w:numId="7">
    <w:abstractNumId w:val="2"/>
  </w:num>
  <w:num w:numId="8">
    <w:abstractNumId w:val="21"/>
  </w:num>
  <w:num w:numId="9">
    <w:abstractNumId w:val="9"/>
  </w:num>
  <w:num w:numId="10">
    <w:abstractNumId w:val="11"/>
  </w:num>
  <w:num w:numId="11">
    <w:abstractNumId w:val="10"/>
  </w:num>
  <w:num w:numId="12">
    <w:abstractNumId w:val="5"/>
  </w:num>
  <w:num w:numId="13">
    <w:abstractNumId w:val="23"/>
  </w:num>
  <w:num w:numId="14">
    <w:abstractNumId w:val="13"/>
  </w:num>
  <w:num w:numId="15">
    <w:abstractNumId w:val="0"/>
  </w:num>
  <w:num w:numId="16">
    <w:abstractNumId w:val="1"/>
  </w:num>
  <w:num w:numId="17">
    <w:abstractNumId w:val="17"/>
  </w:num>
  <w:num w:numId="18">
    <w:abstractNumId w:val="15"/>
  </w:num>
  <w:num w:numId="19">
    <w:abstractNumId w:val="12"/>
  </w:num>
  <w:num w:numId="20">
    <w:abstractNumId w:val="16"/>
  </w:num>
  <w:num w:numId="21">
    <w:abstractNumId w:val="25"/>
  </w:num>
  <w:num w:numId="22">
    <w:abstractNumId w:val="19"/>
  </w:num>
  <w:num w:numId="23">
    <w:abstractNumId w:val="8"/>
  </w:num>
  <w:num w:numId="24">
    <w:abstractNumId w:val="7"/>
  </w:num>
  <w:num w:numId="25">
    <w:abstractNumId w:val="4"/>
  </w:num>
  <w:num w:numId="26">
    <w:abstractNumId w:val="2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E7A7E"/>
    <w:rsid w:val="00001D5E"/>
    <w:rsid w:val="000040E8"/>
    <w:rsid w:val="0000635E"/>
    <w:rsid w:val="00012F26"/>
    <w:rsid w:val="00013D80"/>
    <w:rsid w:val="00023FE9"/>
    <w:rsid w:val="00030C77"/>
    <w:rsid w:val="00052C47"/>
    <w:rsid w:val="00056722"/>
    <w:rsid w:val="00061CF6"/>
    <w:rsid w:val="00070918"/>
    <w:rsid w:val="00072027"/>
    <w:rsid w:val="0007368C"/>
    <w:rsid w:val="0007497D"/>
    <w:rsid w:val="0007670F"/>
    <w:rsid w:val="0008732B"/>
    <w:rsid w:val="0009289F"/>
    <w:rsid w:val="00093439"/>
    <w:rsid w:val="000A0469"/>
    <w:rsid w:val="000A0EFE"/>
    <w:rsid w:val="000B20AF"/>
    <w:rsid w:val="000B23BC"/>
    <w:rsid w:val="000B4EE9"/>
    <w:rsid w:val="000C1D6C"/>
    <w:rsid w:val="000C26B4"/>
    <w:rsid w:val="000C2CDE"/>
    <w:rsid w:val="000C3108"/>
    <w:rsid w:val="000C57D3"/>
    <w:rsid w:val="000D477A"/>
    <w:rsid w:val="000D62BC"/>
    <w:rsid w:val="000E11EF"/>
    <w:rsid w:val="000E4538"/>
    <w:rsid w:val="000F7EB6"/>
    <w:rsid w:val="00101161"/>
    <w:rsid w:val="00142AB9"/>
    <w:rsid w:val="0014364C"/>
    <w:rsid w:val="00144F6B"/>
    <w:rsid w:val="0015289D"/>
    <w:rsid w:val="00155173"/>
    <w:rsid w:val="00163D83"/>
    <w:rsid w:val="001666DD"/>
    <w:rsid w:val="00173732"/>
    <w:rsid w:val="00173DC7"/>
    <w:rsid w:val="00176013"/>
    <w:rsid w:val="001772E2"/>
    <w:rsid w:val="001877B4"/>
    <w:rsid w:val="00190B05"/>
    <w:rsid w:val="001A11DF"/>
    <w:rsid w:val="001A16FB"/>
    <w:rsid w:val="001A34F3"/>
    <w:rsid w:val="001A4CF0"/>
    <w:rsid w:val="001B18DC"/>
    <w:rsid w:val="001C17BF"/>
    <w:rsid w:val="001C7BDC"/>
    <w:rsid w:val="001D6DC2"/>
    <w:rsid w:val="001E38D2"/>
    <w:rsid w:val="001E7A7E"/>
    <w:rsid w:val="001F60F1"/>
    <w:rsid w:val="001F6F96"/>
    <w:rsid w:val="00200BDC"/>
    <w:rsid w:val="0020644F"/>
    <w:rsid w:val="0020680C"/>
    <w:rsid w:val="00217318"/>
    <w:rsid w:val="00221021"/>
    <w:rsid w:val="0022172E"/>
    <w:rsid w:val="0022282F"/>
    <w:rsid w:val="002251E7"/>
    <w:rsid w:val="002331A7"/>
    <w:rsid w:val="002445EC"/>
    <w:rsid w:val="002464FC"/>
    <w:rsid w:val="0024683A"/>
    <w:rsid w:val="00254215"/>
    <w:rsid w:val="00254877"/>
    <w:rsid w:val="0026196D"/>
    <w:rsid w:val="002659D6"/>
    <w:rsid w:val="0027090B"/>
    <w:rsid w:val="00276F28"/>
    <w:rsid w:val="00280656"/>
    <w:rsid w:val="00282DF1"/>
    <w:rsid w:val="00292292"/>
    <w:rsid w:val="00295462"/>
    <w:rsid w:val="002B12A4"/>
    <w:rsid w:val="002B1601"/>
    <w:rsid w:val="002B1D12"/>
    <w:rsid w:val="002C117D"/>
    <w:rsid w:val="002C7803"/>
    <w:rsid w:val="002D0DD2"/>
    <w:rsid w:val="002D3D64"/>
    <w:rsid w:val="002E0350"/>
    <w:rsid w:val="002E03AB"/>
    <w:rsid w:val="002E61CC"/>
    <w:rsid w:val="002E684A"/>
    <w:rsid w:val="002F1121"/>
    <w:rsid w:val="002F1680"/>
    <w:rsid w:val="00300B3E"/>
    <w:rsid w:val="00311DB6"/>
    <w:rsid w:val="003121E6"/>
    <w:rsid w:val="00313788"/>
    <w:rsid w:val="0031595B"/>
    <w:rsid w:val="00316CEE"/>
    <w:rsid w:val="003230DD"/>
    <w:rsid w:val="003245EB"/>
    <w:rsid w:val="0033398B"/>
    <w:rsid w:val="00334FFD"/>
    <w:rsid w:val="00336CB2"/>
    <w:rsid w:val="00342466"/>
    <w:rsid w:val="00343B98"/>
    <w:rsid w:val="00355709"/>
    <w:rsid w:val="0036108C"/>
    <w:rsid w:val="003617BE"/>
    <w:rsid w:val="00364EFE"/>
    <w:rsid w:val="003660AF"/>
    <w:rsid w:val="00366BA8"/>
    <w:rsid w:val="00371C18"/>
    <w:rsid w:val="00375B05"/>
    <w:rsid w:val="00377850"/>
    <w:rsid w:val="00377EC4"/>
    <w:rsid w:val="0038145B"/>
    <w:rsid w:val="0038584B"/>
    <w:rsid w:val="00390321"/>
    <w:rsid w:val="00391A43"/>
    <w:rsid w:val="00393259"/>
    <w:rsid w:val="00394485"/>
    <w:rsid w:val="00395047"/>
    <w:rsid w:val="003A07C5"/>
    <w:rsid w:val="003A5E7E"/>
    <w:rsid w:val="003B0074"/>
    <w:rsid w:val="003B51A0"/>
    <w:rsid w:val="003B69BD"/>
    <w:rsid w:val="003C072A"/>
    <w:rsid w:val="003C237B"/>
    <w:rsid w:val="003C2848"/>
    <w:rsid w:val="003E2C35"/>
    <w:rsid w:val="003F092B"/>
    <w:rsid w:val="003F5700"/>
    <w:rsid w:val="003F60B9"/>
    <w:rsid w:val="003F7B33"/>
    <w:rsid w:val="00402292"/>
    <w:rsid w:val="004168DE"/>
    <w:rsid w:val="0042317B"/>
    <w:rsid w:val="004254A8"/>
    <w:rsid w:val="00427F95"/>
    <w:rsid w:val="0043047B"/>
    <w:rsid w:val="00436074"/>
    <w:rsid w:val="004538CB"/>
    <w:rsid w:val="004547D6"/>
    <w:rsid w:val="00470001"/>
    <w:rsid w:val="00472EB5"/>
    <w:rsid w:val="00473D92"/>
    <w:rsid w:val="00482AF0"/>
    <w:rsid w:val="00483CDC"/>
    <w:rsid w:val="00490206"/>
    <w:rsid w:val="00494737"/>
    <w:rsid w:val="004A1CFC"/>
    <w:rsid w:val="004A36DC"/>
    <w:rsid w:val="004A45E2"/>
    <w:rsid w:val="004A7FAB"/>
    <w:rsid w:val="004B17AF"/>
    <w:rsid w:val="004B17D0"/>
    <w:rsid w:val="004B3411"/>
    <w:rsid w:val="004B666D"/>
    <w:rsid w:val="004B7960"/>
    <w:rsid w:val="004C23F5"/>
    <w:rsid w:val="004C61FA"/>
    <w:rsid w:val="004D020F"/>
    <w:rsid w:val="004D318F"/>
    <w:rsid w:val="004E01FA"/>
    <w:rsid w:val="004E5877"/>
    <w:rsid w:val="004E5A31"/>
    <w:rsid w:val="004F1483"/>
    <w:rsid w:val="00503274"/>
    <w:rsid w:val="00503729"/>
    <w:rsid w:val="00506B1D"/>
    <w:rsid w:val="00510766"/>
    <w:rsid w:val="00511E42"/>
    <w:rsid w:val="00513CAE"/>
    <w:rsid w:val="005167BA"/>
    <w:rsid w:val="00516BB1"/>
    <w:rsid w:val="00522BCC"/>
    <w:rsid w:val="00525736"/>
    <w:rsid w:val="00543AA5"/>
    <w:rsid w:val="00544D91"/>
    <w:rsid w:val="00551D88"/>
    <w:rsid w:val="00567F95"/>
    <w:rsid w:val="005757C6"/>
    <w:rsid w:val="00584A0D"/>
    <w:rsid w:val="00591562"/>
    <w:rsid w:val="00596CAB"/>
    <w:rsid w:val="00597DC6"/>
    <w:rsid w:val="005A05EC"/>
    <w:rsid w:val="005A7325"/>
    <w:rsid w:val="005B244E"/>
    <w:rsid w:val="005C6821"/>
    <w:rsid w:val="005D25DC"/>
    <w:rsid w:val="005D39A6"/>
    <w:rsid w:val="005D7530"/>
    <w:rsid w:val="005E77E5"/>
    <w:rsid w:val="005F3F03"/>
    <w:rsid w:val="005F481C"/>
    <w:rsid w:val="006001D8"/>
    <w:rsid w:val="00601F07"/>
    <w:rsid w:val="00613DE6"/>
    <w:rsid w:val="0061476F"/>
    <w:rsid w:val="006310EA"/>
    <w:rsid w:val="00631CC0"/>
    <w:rsid w:val="00631F27"/>
    <w:rsid w:val="006320CD"/>
    <w:rsid w:val="0063517A"/>
    <w:rsid w:val="006358E8"/>
    <w:rsid w:val="0064224D"/>
    <w:rsid w:val="006423D6"/>
    <w:rsid w:val="00643962"/>
    <w:rsid w:val="00651402"/>
    <w:rsid w:val="006564BB"/>
    <w:rsid w:val="00657DE1"/>
    <w:rsid w:val="00663BDB"/>
    <w:rsid w:val="00671E29"/>
    <w:rsid w:val="0067513F"/>
    <w:rsid w:val="006942AC"/>
    <w:rsid w:val="006A3650"/>
    <w:rsid w:val="006C21BF"/>
    <w:rsid w:val="006C5F37"/>
    <w:rsid w:val="006C6DD3"/>
    <w:rsid w:val="006D3993"/>
    <w:rsid w:val="006E36EC"/>
    <w:rsid w:val="006F0D5A"/>
    <w:rsid w:val="006F2F7C"/>
    <w:rsid w:val="007036BA"/>
    <w:rsid w:val="00703C08"/>
    <w:rsid w:val="00704C17"/>
    <w:rsid w:val="00705735"/>
    <w:rsid w:val="00712E65"/>
    <w:rsid w:val="00715691"/>
    <w:rsid w:val="0072180E"/>
    <w:rsid w:val="0072188B"/>
    <w:rsid w:val="0072759B"/>
    <w:rsid w:val="00737E99"/>
    <w:rsid w:val="00740D7D"/>
    <w:rsid w:val="00752472"/>
    <w:rsid w:val="00761658"/>
    <w:rsid w:val="00763240"/>
    <w:rsid w:val="00764470"/>
    <w:rsid w:val="00772984"/>
    <w:rsid w:val="00773C03"/>
    <w:rsid w:val="007816FE"/>
    <w:rsid w:val="0079301A"/>
    <w:rsid w:val="00793033"/>
    <w:rsid w:val="00793438"/>
    <w:rsid w:val="00795EAF"/>
    <w:rsid w:val="007A31FF"/>
    <w:rsid w:val="007A3D7E"/>
    <w:rsid w:val="007A5DCA"/>
    <w:rsid w:val="007A7111"/>
    <w:rsid w:val="007B163D"/>
    <w:rsid w:val="007C1D21"/>
    <w:rsid w:val="007C74F8"/>
    <w:rsid w:val="007D010F"/>
    <w:rsid w:val="007D0C59"/>
    <w:rsid w:val="007D181B"/>
    <w:rsid w:val="007D3062"/>
    <w:rsid w:val="007D36FD"/>
    <w:rsid w:val="007D4403"/>
    <w:rsid w:val="007E0850"/>
    <w:rsid w:val="007E4A2F"/>
    <w:rsid w:val="007E7580"/>
    <w:rsid w:val="00820127"/>
    <w:rsid w:val="00822C74"/>
    <w:rsid w:val="00826025"/>
    <w:rsid w:val="008339AB"/>
    <w:rsid w:val="00835274"/>
    <w:rsid w:val="008354E4"/>
    <w:rsid w:val="00840D13"/>
    <w:rsid w:val="0086032E"/>
    <w:rsid w:val="0086499B"/>
    <w:rsid w:val="0086605C"/>
    <w:rsid w:val="00866D5C"/>
    <w:rsid w:val="00872942"/>
    <w:rsid w:val="00874DDB"/>
    <w:rsid w:val="00875662"/>
    <w:rsid w:val="0089053B"/>
    <w:rsid w:val="00897F5C"/>
    <w:rsid w:val="008A0729"/>
    <w:rsid w:val="008A0767"/>
    <w:rsid w:val="008A0C4B"/>
    <w:rsid w:val="008A0ECF"/>
    <w:rsid w:val="008A5345"/>
    <w:rsid w:val="008A5BB1"/>
    <w:rsid w:val="008B29A9"/>
    <w:rsid w:val="008B35D4"/>
    <w:rsid w:val="008C2894"/>
    <w:rsid w:val="008C619C"/>
    <w:rsid w:val="008C7B05"/>
    <w:rsid w:val="008D410B"/>
    <w:rsid w:val="008D567E"/>
    <w:rsid w:val="008D7814"/>
    <w:rsid w:val="008F388C"/>
    <w:rsid w:val="00905271"/>
    <w:rsid w:val="00906F2B"/>
    <w:rsid w:val="00917A26"/>
    <w:rsid w:val="00926D95"/>
    <w:rsid w:val="00931C74"/>
    <w:rsid w:val="00932FE3"/>
    <w:rsid w:val="00937416"/>
    <w:rsid w:val="009402CB"/>
    <w:rsid w:val="00941C5E"/>
    <w:rsid w:val="009442D9"/>
    <w:rsid w:val="00951434"/>
    <w:rsid w:val="00953AA4"/>
    <w:rsid w:val="00954D6B"/>
    <w:rsid w:val="00955611"/>
    <w:rsid w:val="00955685"/>
    <w:rsid w:val="00955F38"/>
    <w:rsid w:val="009650CB"/>
    <w:rsid w:val="009706C0"/>
    <w:rsid w:val="00972E19"/>
    <w:rsid w:val="009749C0"/>
    <w:rsid w:val="0098336A"/>
    <w:rsid w:val="0098428F"/>
    <w:rsid w:val="00985258"/>
    <w:rsid w:val="009915D2"/>
    <w:rsid w:val="009923E9"/>
    <w:rsid w:val="00992CF0"/>
    <w:rsid w:val="009A52DA"/>
    <w:rsid w:val="009B1E20"/>
    <w:rsid w:val="009B32C2"/>
    <w:rsid w:val="009C2470"/>
    <w:rsid w:val="009C32A2"/>
    <w:rsid w:val="009D0D26"/>
    <w:rsid w:val="009E032D"/>
    <w:rsid w:val="009E0B26"/>
    <w:rsid w:val="009E3C1B"/>
    <w:rsid w:val="00A0012E"/>
    <w:rsid w:val="00A15BD0"/>
    <w:rsid w:val="00A170FB"/>
    <w:rsid w:val="00A176C4"/>
    <w:rsid w:val="00A21006"/>
    <w:rsid w:val="00A24C95"/>
    <w:rsid w:val="00A2660D"/>
    <w:rsid w:val="00A27765"/>
    <w:rsid w:val="00A30EFC"/>
    <w:rsid w:val="00A3534C"/>
    <w:rsid w:val="00A40E1B"/>
    <w:rsid w:val="00A544E6"/>
    <w:rsid w:val="00A54A84"/>
    <w:rsid w:val="00A54D37"/>
    <w:rsid w:val="00A64AF4"/>
    <w:rsid w:val="00A659FE"/>
    <w:rsid w:val="00A71948"/>
    <w:rsid w:val="00A72DEE"/>
    <w:rsid w:val="00A80C1E"/>
    <w:rsid w:val="00A86B94"/>
    <w:rsid w:val="00A9175E"/>
    <w:rsid w:val="00AA3E4C"/>
    <w:rsid w:val="00AA7407"/>
    <w:rsid w:val="00AA76E8"/>
    <w:rsid w:val="00AA7BB9"/>
    <w:rsid w:val="00AA7F12"/>
    <w:rsid w:val="00AC14BB"/>
    <w:rsid w:val="00AC7972"/>
    <w:rsid w:val="00AD04EC"/>
    <w:rsid w:val="00AD2F3B"/>
    <w:rsid w:val="00AD5121"/>
    <w:rsid w:val="00AE1C14"/>
    <w:rsid w:val="00AE3475"/>
    <w:rsid w:val="00AE558E"/>
    <w:rsid w:val="00AF28C8"/>
    <w:rsid w:val="00AF2D7D"/>
    <w:rsid w:val="00B04B44"/>
    <w:rsid w:val="00B14674"/>
    <w:rsid w:val="00B169F5"/>
    <w:rsid w:val="00B342D3"/>
    <w:rsid w:val="00B344D2"/>
    <w:rsid w:val="00B361DF"/>
    <w:rsid w:val="00B3762D"/>
    <w:rsid w:val="00B44C39"/>
    <w:rsid w:val="00B46BC1"/>
    <w:rsid w:val="00B5291C"/>
    <w:rsid w:val="00B5755A"/>
    <w:rsid w:val="00B70ECF"/>
    <w:rsid w:val="00B72478"/>
    <w:rsid w:val="00B7463D"/>
    <w:rsid w:val="00B81514"/>
    <w:rsid w:val="00B86541"/>
    <w:rsid w:val="00B90B84"/>
    <w:rsid w:val="00B911D1"/>
    <w:rsid w:val="00B9268C"/>
    <w:rsid w:val="00B93D43"/>
    <w:rsid w:val="00B95D0F"/>
    <w:rsid w:val="00B95EA5"/>
    <w:rsid w:val="00BA32B3"/>
    <w:rsid w:val="00BA3B52"/>
    <w:rsid w:val="00BA4CDC"/>
    <w:rsid w:val="00BB6C13"/>
    <w:rsid w:val="00BB7911"/>
    <w:rsid w:val="00BC11CD"/>
    <w:rsid w:val="00BC248F"/>
    <w:rsid w:val="00BD79BB"/>
    <w:rsid w:val="00BE04B0"/>
    <w:rsid w:val="00BE11FF"/>
    <w:rsid w:val="00BF6254"/>
    <w:rsid w:val="00C02ACF"/>
    <w:rsid w:val="00C0310F"/>
    <w:rsid w:val="00C136D2"/>
    <w:rsid w:val="00C14874"/>
    <w:rsid w:val="00C246DD"/>
    <w:rsid w:val="00C40346"/>
    <w:rsid w:val="00C43CFA"/>
    <w:rsid w:val="00C441F9"/>
    <w:rsid w:val="00C44E49"/>
    <w:rsid w:val="00C543DB"/>
    <w:rsid w:val="00C704DC"/>
    <w:rsid w:val="00C72FAB"/>
    <w:rsid w:val="00C754EA"/>
    <w:rsid w:val="00C75F48"/>
    <w:rsid w:val="00C760B1"/>
    <w:rsid w:val="00C84F6A"/>
    <w:rsid w:val="00C86554"/>
    <w:rsid w:val="00C90927"/>
    <w:rsid w:val="00C93421"/>
    <w:rsid w:val="00C93D28"/>
    <w:rsid w:val="00C96898"/>
    <w:rsid w:val="00CA5850"/>
    <w:rsid w:val="00CB058D"/>
    <w:rsid w:val="00CC1154"/>
    <w:rsid w:val="00CC7781"/>
    <w:rsid w:val="00CD1235"/>
    <w:rsid w:val="00CD21E4"/>
    <w:rsid w:val="00CD2897"/>
    <w:rsid w:val="00CE35FA"/>
    <w:rsid w:val="00CE6FC2"/>
    <w:rsid w:val="00CF3D47"/>
    <w:rsid w:val="00D15A58"/>
    <w:rsid w:val="00D16FD3"/>
    <w:rsid w:val="00D1761C"/>
    <w:rsid w:val="00D31F43"/>
    <w:rsid w:val="00D329E2"/>
    <w:rsid w:val="00D379AB"/>
    <w:rsid w:val="00D4647C"/>
    <w:rsid w:val="00D515DF"/>
    <w:rsid w:val="00D516BF"/>
    <w:rsid w:val="00D57EC9"/>
    <w:rsid w:val="00D715A9"/>
    <w:rsid w:val="00D74B2D"/>
    <w:rsid w:val="00D773DF"/>
    <w:rsid w:val="00D84415"/>
    <w:rsid w:val="00D878AC"/>
    <w:rsid w:val="00D92967"/>
    <w:rsid w:val="00D9623C"/>
    <w:rsid w:val="00D969BB"/>
    <w:rsid w:val="00DA1E20"/>
    <w:rsid w:val="00DA1E67"/>
    <w:rsid w:val="00DA49A3"/>
    <w:rsid w:val="00DA68E0"/>
    <w:rsid w:val="00DB0CE9"/>
    <w:rsid w:val="00DB696A"/>
    <w:rsid w:val="00DC4F92"/>
    <w:rsid w:val="00DD40A3"/>
    <w:rsid w:val="00DD655E"/>
    <w:rsid w:val="00DE163A"/>
    <w:rsid w:val="00DF262B"/>
    <w:rsid w:val="00DF2E35"/>
    <w:rsid w:val="00DF317B"/>
    <w:rsid w:val="00DF70C8"/>
    <w:rsid w:val="00E0367C"/>
    <w:rsid w:val="00E16263"/>
    <w:rsid w:val="00E24C7C"/>
    <w:rsid w:val="00E34987"/>
    <w:rsid w:val="00E35CE0"/>
    <w:rsid w:val="00E363F1"/>
    <w:rsid w:val="00E4322B"/>
    <w:rsid w:val="00E474B8"/>
    <w:rsid w:val="00E52AD4"/>
    <w:rsid w:val="00E56720"/>
    <w:rsid w:val="00E720D8"/>
    <w:rsid w:val="00E7654D"/>
    <w:rsid w:val="00E81652"/>
    <w:rsid w:val="00E85064"/>
    <w:rsid w:val="00E85C64"/>
    <w:rsid w:val="00E8756F"/>
    <w:rsid w:val="00E87B6A"/>
    <w:rsid w:val="00EA29AB"/>
    <w:rsid w:val="00EA5AD0"/>
    <w:rsid w:val="00EB5B9B"/>
    <w:rsid w:val="00EB5F0F"/>
    <w:rsid w:val="00EB6953"/>
    <w:rsid w:val="00EC1D4D"/>
    <w:rsid w:val="00EC1F1F"/>
    <w:rsid w:val="00EC4021"/>
    <w:rsid w:val="00EC42CE"/>
    <w:rsid w:val="00EC59D3"/>
    <w:rsid w:val="00EC7348"/>
    <w:rsid w:val="00ED39CD"/>
    <w:rsid w:val="00EF1F76"/>
    <w:rsid w:val="00EF6390"/>
    <w:rsid w:val="00EF7701"/>
    <w:rsid w:val="00EF7BF6"/>
    <w:rsid w:val="00F00A89"/>
    <w:rsid w:val="00F028FD"/>
    <w:rsid w:val="00F05714"/>
    <w:rsid w:val="00F05784"/>
    <w:rsid w:val="00F1255F"/>
    <w:rsid w:val="00F21301"/>
    <w:rsid w:val="00F23A55"/>
    <w:rsid w:val="00F23E93"/>
    <w:rsid w:val="00F350B1"/>
    <w:rsid w:val="00F4100D"/>
    <w:rsid w:val="00F44893"/>
    <w:rsid w:val="00F5119C"/>
    <w:rsid w:val="00F52B7D"/>
    <w:rsid w:val="00F5464F"/>
    <w:rsid w:val="00F558EB"/>
    <w:rsid w:val="00F577C1"/>
    <w:rsid w:val="00F62AF3"/>
    <w:rsid w:val="00F64156"/>
    <w:rsid w:val="00F67035"/>
    <w:rsid w:val="00F676BA"/>
    <w:rsid w:val="00F72B49"/>
    <w:rsid w:val="00F8176C"/>
    <w:rsid w:val="00F87C23"/>
    <w:rsid w:val="00F90B92"/>
    <w:rsid w:val="00F96993"/>
    <w:rsid w:val="00FA7490"/>
    <w:rsid w:val="00FB128C"/>
    <w:rsid w:val="00FB33A7"/>
    <w:rsid w:val="00FB4CFE"/>
    <w:rsid w:val="00FB4E8A"/>
    <w:rsid w:val="00FC149F"/>
    <w:rsid w:val="00FD1DCF"/>
    <w:rsid w:val="00FD349B"/>
    <w:rsid w:val="00FE6A1F"/>
    <w:rsid w:val="00FF2FD7"/>
    <w:rsid w:val="00FF3FA9"/>
    <w:rsid w:val="00FF4027"/>
    <w:rsid w:val="00FF4BBB"/>
    <w:rsid w:val="00FF62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3B195A-7B0D-496D-81B4-E53CFF25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5E"/>
    <w:pPr>
      <w:widowControl w:val="0"/>
      <w:autoSpaceDE w:val="0"/>
      <w:autoSpaceDN w:val="0"/>
      <w:adjustRightInd w:val="0"/>
    </w:pPr>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1D5E"/>
  </w:style>
  <w:style w:type="character" w:customStyle="1" w:styleId="QuickForma01">
    <w:name w:val="QuickForma01"/>
    <w:rsid w:val="00001D5E"/>
    <w:rPr>
      <w:rFonts w:ascii="Shruti" w:hAnsi="Shruti" w:cs="Shruti"/>
      <w:color w:val="000000"/>
      <w:sz w:val="22"/>
      <w:szCs w:val="22"/>
    </w:rPr>
  </w:style>
  <w:style w:type="character" w:customStyle="1" w:styleId="QuickForma013">
    <w:name w:val="QuickForma013"/>
    <w:rsid w:val="00001D5E"/>
    <w:rPr>
      <w:rFonts w:ascii="Shruti" w:hAnsi="Shruti" w:cs="Shruti"/>
      <w:color w:val="000000"/>
      <w:sz w:val="24"/>
      <w:szCs w:val="24"/>
    </w:rPr>
  </w:style>
  <w:style w:type="paragraph" w:customStyle="1" w:styleId="QuickForma012">
    <w:name w:val="QuickForma012"/>
    <w:basedOn w:val="Normal"/>
    <w:rsid w:val="00001D5E"/>
    <w:rPr>
      <w:rFonts w:ascii="Shruti" w:hAnsi="Shruti" w:cs="Shruti"/>
      <w:color w:val="000000"/>
      <w:sz w:val="22"/>
      <w:szCs w:val="22"/>
    </w:rPr>
  </w:style>
  <w:style w:type="character" w:customStyle="1" w:styleId="QuickForma011">
    <w:name w:val="QuickForma011"/>
    <w:rsid w:val="00001D5E"/>
    <w:rPr>
      <w:rFonts w:ascii="Shruti" w:hAnsi="Shruti" w:cs="Shruti"/>
      <w:color w:val="000000"/>
      <w:sz w:val="22"/>
      <w:szCs w:val="22"/>
    </w:rPr>
  </w:style>
  <w:style w:type="character" w:customStyle="1" w:styleId="QuickFormat4">
    <w:name w:val="QuickFormat4"/>
    <w:rsid w:val="00001D5E"/>
    <w:rPr>
      <w:rFonts w:ascii="Shruti" w:hAnsi="Shruti" w:cs="Shruti"/>
      <w:color w:val="000000"/>
      <w:sz w:val="24"/>
      <w:szCs w:val="24"/>
    </w:rPr>
  </w:style>
  <w:style w:type="paragraph" w:styleId="BalloonText">
    <w:name w:val="Balloon Text"/>
    <w:basedOn w:val="Normal"/>
    <w:semiHidden/>
    <w:rsid w:val="00001D5E"/>
    <w:rPr>
      <w:rFonts w:ascii="Tahoma" w:hAnsi="Tahoma" w:cs="Tahoma"/>
      <w:sz w:val="16"/>
      <w:szCs w:val="16"/>
    </w:rPr>
  </w:style>
  <w:style w:type="table" w:styleId="TableGrid">
    <w:name w:val="Table Grid"/>
    <w:basedOn w:val="TableNormal"/>
    <w:rsid w:val="00955F3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91A43"/>
    <w:pPr>
      <w:tabs>
        <w:tab w:val="center" w:pos="4320"/>
        <w:tab w:val="right" w:pos="8640"/>
      </w:tabs>
    </w:pPr>
  </w:style>
  <w:style w:type="character" w:styleId="PageNumber">
    <w:name w:val="page number"/>
    <w:basedOn w:val="DefaultParagraphFont"/>
    <w:rsid w:val="00391A43"/>
  </w:style>
  <w:style w:type="character" w:styleId="Hyperlink">
    <w:name w:val="Hyperlink"/>
    <w:basedOn w:val="DefaultParagraphFont"/>
    <w:rsid w:val="00A72DEE"/>
    <w:rPr>
      <w:color w:val="0000FF" w:themeColor="hyperlink"/>
      <w:u w:val="single"/>
    </w:rPr>
  </w:style>
  <w:style w:type="paragraph" w:styleId="Header">
    <w:name w:val="header"/>
    <w:basedOn w:val="Normal"/>
    <w:link w:val="HeaderChar"/>
    <w:uiPriority w:val="99"/>
    <w:rsid w:val="005D7530"/>
    <w:pPr>
      <w:tabs>
        <w:tab w:val="center" w:pos="4680"/>
        <w:tab w:val="right" w:pos="9360"/>
      </w:tabs>
    </w:pPr>
  </w:style>
  <w:style w:type="character" w:customStyle="1" w:styleId="HeaderChar">
    <w:name w:val="Header Char"/>
    <w:basedOn w:val="DefaultParagraphFont"/>
    <w:link w:val="Header"/>
    <w:uiPriority w:val="99"/>
    <w:rsid w:val="005D7530"/>
    <w:rPr>
      <w:sz w:val="24"/>
      <w:szCs w:val="24"/>
      <w:lang w:val="en-CA" w:eastAsia="en-CA"/>
    </w:rPr>
  </w:style>
  <w:style w:type="paragraph" w:styleId="ListParagraph">
    <w:name w:val="List Paragraph"/>
    <w:basedOn w:val="Normal"/>
    <w:uiPriority w:val="34"/>
    <w:qFormat/>
    <w:rsid w:val="00C72FAB"/>
    <w:pPr>
      <w:widowControl/>
      <w:autoSpaceDE/>
      <w:autoSpaceDN/>
      <w:adjustRightInd/>
      <w:ind w:left="720"/>
      <w:contextualSpacing/>
    </w:pPr>
    <w:rPr>
      <w:rFonts w:ascii="Tahoma" w:hAnsi="Tahoma" w:cs="Tahoma"/>
    </w:rPr>
  </w:style>
  <w:style w:type="paragraph" w:styleId="BodyText2">
    <w:name w:val="Body Text 2"/>
    <w:basedOn w:val="Normal"/>
    <w:link w:val="BodyText2Char"/>
    <w:rsid w:val="00BC248F"/>
    <w:pPr>
      <w:widowControl/>
      <w:tabs>
        <w:tab w:val="left" w:pos="720"/>
        <w:tab w:val="left" w:pos="1440"/>
        <w:tab w:val="center" w:pos="4500"/>
        <w:tab w:val="left" w:pos="6120"/>
        <w:tab w:val="left" w:pos="7020"/>
        <w:tab w:val="right" w:pos="9000"/>
      </w:tabs>
      <w:autoSpaceDE/>
      <w:autoSpaceDN/>
      <w:adjustRightInd/>
      <w:jc w:val="both"/>
    </w:pPr>
    <w:rPr>
      <w:szCs w:val="20"/>
      <w:lang w:eastAsia="en-US"/>
    </w:rPr>
  </w:style>
  <w:style w:type="character" w:customStyle="1" w:styleId="BodyText2Char">
    <w:name w:val="Body Text 2 Char"/>
    <w:basedOn w:val="DefaultParagraphFont"/>
    <w:link w:val="BodyText2"/>
    <w:rsid w:val="00BC248F"/>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52D75-F5BC-454C-8FF5-81D46916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4</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Nelson</Company>
  <LinksUpToDate>false</LinksUpToDate>
  <CharactersWithSpaces>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Dehnel</dc:creator>
  <cp:lastModifiedBy>Michelle Gordon</cp:lastModifiedBy>
  <cp:revision>12</cp:revision>
  <cp:lastPrinted>2015-01-13T20:12:00Z</cp:lastPrinted>
  <dcterms:created xsi:type="dcterms:W3CDTF">2015-01-12T18:02:00Z</dcterms:created>
  <dcterms:modified xsi:type="dcterms:W3CDTF">2015-03-09T17:53:00Z</dcterms:modified>
</cp:coreProperties>
</file>